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02C32" w14:textId="77777777" w:rsidR="00427D56" w:rsidRPr="00F33F48" w:rsidRDefault="00427D56" w:rsidP="00F33F48">
      <w:pPr>
        <w:pStyle w:val="ListParagraph"/>
        <w:jc w:val="both"/>
        <w:rPr>
          <w:rFonts w:ascii="Sylfaen" w:hAnsi="Sylfaen" w:cs="Sylfaen"/>
          <w:b/>
          <w:sz w:val="20"/>
          <w:szCs w:val="20"/>
          <w:u w:val="single"/>
          <w:lang w:val="en-US"/>
        </w:rPr>
      </w:pPr>
    </w:p>
    <w:p w14:paraId="3FBC2540" w14:textId="77777777" w:rsidR="001B1CC0" w:rsidRPr="00F33F48" w:rsidRDefault="001B1CC0" w:rsidP="00F33F48">
      <w:pPr>
        <w:pStyle w:val="ListParagraph"/>
        <w:jc w:val="both"/>
        <w:rPr>
          <w:rFonts w:ascii="Sylfaen" w:hAnsi="Sylfaen"/>
          <w:b/>
          <w:sz w:val="20"/>
          <w:szCs w:val="20"/>
          <w:u w:val="single"/>
          <w:lang w:val="ka-GE"/>
        </w:rPr>
      </w:pPr>
      <w:r w:rsidRPr="00F33F48">
        <w:rPr>
          <w:rFonts w:ascii="Sylfaen" w:hAnsi="Sylfaen" w:cs="Sylfaen"/>
          <w:b/>
          <w:sz w:val="20"/>
          <w:szCs w:val="20"/>
          <w:u w:val="single"/>
          <w:lang w:val="ka-GE"/>
        </w:rPr>
        <w:t>მხარდაჭერითი</w:t>
      </w:r>
      <w:r w:rsidRPr="00F33F48">
        <w:rPr>
          <w:rFonts w:ascii="Sylfaen" w:hAnsi="Sylfaen"/>
          <w:b/>
          <w:sz w:val="20"/>
          <w:szCs w:val="20"/>
          <w:u w:val="single"/>
          <w:lang w:val="ka-GE"/>
        </w:rPr>
        <w:t xml:space="preserve"> დასაქმების კონსულტანტის სამუშაო აღწერილობა და საკვალიფიკაციო მოთხოვნები</w:t>
      </w:r>
    </w:p>
    <w:p w14:paraId="2FEDCCBC" w14:textId="77777777" w:rsidR="001B1CC0" w:rsidRPr="00F33F48" w:rsidRDefault="001B1CC0" w:rsidP="00F33F48">
      <w:pPr>
        <w:jc w:val="both"/>
        <w:rPr>
          <w:rFonts w:ascii="Sylfaen" w:hAnsi="Sylfaen"/>
          <w:b/>
          <w:sz w:val="20"/>
          <w:szCs w:val="20"/>
          <w:u w:val="single"/>
          <w:lang w:val="ka-GE"/>
        </w:rPr>
      </w:pPr>
    </w:p>
    <w:p w14:paraId="50D422E2" w14:textId="77777777" w:rsidR="00FF18EA" w:rsidRPr="00F33F48" w:rsidRDefault="001B1CC0" w:rsidP="00F33F48">
      <w:pPr>
        <w:jc w:val="both"/>
        <w:rPr>
          <w:rFonts w:ascii="Sylfaen" w:hAnsi="Sylfaen"/>
          <w:sz w:val="20"/>
          <w:szCs w:val="20"/>
          <w:lang w:val="en-US"/>
        </w:rPr>
      </w:pPr>
      <w:r w:rsidRPr="00F33F48">
        <w:rPr>
          <w:rFonts w:ascii="Sylfaen" w:hAnsi="Sylfaen"/>
          <w:b/>
          <w:sz w:val="20"/>
          <w:szCs w:val="20"/>
          <w:u w:val="single"/>
          <w:lang w:val="ka-GE"/>
        </w:rPr>
        <w:t>ორგანიზაცია</w:t>
      </w:r>
      <w:r w:rsidRPr="00F33F48">
        <w:rPr>
          <w:rFonts w:ascii="Sylfaen" w:hAnsi="Sylfaen"/>
          <w:sz w:val="20"/>
          <w:szCs w:val="20"/>
          <w:lang w:val="ka-GE"/>
        </w:rPr>
        <w:t xml:space="preserve"> - დასაქმების ხელშეწყობის სახელმწიფო სააგენტო (შემდგომში სააგენტო) </w:t>
      </w:r>
    </w:p>
    <w:p w14:paraId="754B2917" w14:textId="77777777" w:rsidR="001B1CC0" w:rsidRPr="00F33F48" w:rsidRDefault="001B1CC0" w:rsidP="00F33F48">
      <w:pPr>
        <w:jc w:val="both"/>
        <w:rPr>
          <w:rFonts w:ascii="Sylfaen" w:hAnsi="Sylfaen"/>
          <w:sz w:val="20"/>
          <w:szCs w:val="20"/>
          <w:lang w:val="ka-GE"/>
        </w:rPr>
      </w:pPr>
      <w:r w:rsidRPr="00F33F48">
        <w:rPr>
          <w:rFonts w:ascii="Sylfaen" w:hAnsi="Sylfaen"/>
          <w:b/>
          <w:sz w:val="20"/>
          <w:szCs w:val="20"/>
          <w:u w:val="single"/>
          <w:lang w:val="ka-GE"/>
        </w:rPr>
        <w:t>პოზიციის დასახელება</w:t>
      </w:r>
      <w:r w:rsidRPr="00F33F48">
        <w:rPr>
          <w:rFonts w:ascii="Sylfaen" w:hAnsi="Sylfaen"/>
          <w:sz w:val="20"/>
          <w:szCs w:val="20"/>
          <w:lang w:val="ka-GE"/>
        </w:rPr>
        <w:t xml:space="preserve"> - მხარდაჭერითი დასაქმების კონსულტანტი</w:t>
      </w:r>
    </w:p>
    <w:p w14:paraId="5F745442" w14:textId="77777777" w:rsidR="001B1CC0" w:rsidRPr="00F33F48" w:rsidRDefault="001B1CC0" w:rsidP="00F33F48">
      <w:pPr>
        <w:jc w:val="both"/>
        <w:rPr>
          <w:rFonts w:ascii="Sylfaen" w:hAnsi="Sylfaen"/>
          <w:b/>
          <w:sz w:val="20"/>
          <w:szCs w:val="20"/>
          <w:lang w:val="ka-GE"/>
        </w:rPr>
      </w:pPr>
      <w:r w:rsidRPr="00F33F48">
        <w:rPr>
          <w:rFonts w:ascii="Sylfaen" w:hAnsi="Sylfaen"/>
          <w:b/>
          <w:sz w:val="20"/>
          <w:szCs w:val="20"/>
          <w:u w:val="single"/>
          <w:lang w:val="ka-GE"/>
        </w:rPr>
        <w:t>ანგარიშვალდებულია</w:t>
      </w:r>
      <w:r w:rsidRPr="00F33F48">
        <w:rPr>
          <w:rFonts w:ascii="Sylfaen" w:hAnsi="Sylfaen"/>
          <w:sz w:val="20"/>
          <w:szCs w:val="20"/>
          <w:lang w:val="ka-GE"/>
        </w:rPr>
        <w:t xml:space="preserve"> - </w:t>
      </w:r>
      <w:r w:rsidRPr="00F33F48">
        <w:rPr>
          <w:rFonts w:ascii="Sylfaen" w:hAnsi="Sylfaen"/>
          <w:b/>
          <w:sz w:val="20"/>
          <w:szCs w:val="20"/>
          <w:u w:val="single"/>
          <w:lang w:val="ka-GE"/>
        </w:rPr>
        <w:t xml:space="preserve"> </w:t>
      </w:r>
      <w:r w:rsidRPr="00F33F48">
        <w:rPr>
          <w:rFonts w:ascii="Sylfaen" w:hAnsi="Sylfaen"/>
          <w:sz w:val="20"/>
          <w:szCs w:val="20"/>
          <w:lang w:val="ka-GE"/>
        </w:rPr>
        <w:t>სამხარეო ცენტრის უფროსთან</w:t>
      </w:r>
    </w:p>
    <w:p w14:paraId="0CD16064" w14:textId="77777777" w:rsidR="001B1CC0" w:rsidRPr="00F33F48" w:rsidRDefault="001B1CC0" w:rsidP="00F33F48">
      <w:pPr>
        <w:jc w:val="both"/>
        <w:rPr>
          <w:rFonts w:ascii="Sylfaen" w:hAnsi="Sylfaen"/>
          <w:b/>
          <w:sz w:val="20"/>
          <w:szCs w:val="20"/>
          <w:u w:val="single"/>
          <w:lang w:val="ka-GE"/>
        </w:rPr>
      </w:pPr>
      <w:r w:rsidRPr="00F33F48">
        <w:rPr>
          <w:rFonts w:ascii="Sylfaen" w:hAnsi="Sylfaen"/>
          <w:b/>
          <w:sz w:val="20"/>
          <w:szCs w:val="20"/>
          <w:u w:val="single"/>
          <w:lang w:val="ka-GE"/>
        </w:rPr>
        <w:t xml:space="preserve">სამუშაოს მიზანი </w:t>
      </w:r>
    </w:p>
    <w:p w14:paraId="576B8BD5" w14:textId="77777777" w:rsidR="001B1CC0" w:rsidRPr="00F33F48" w:rsidRDefault="001B1CC0" w:rsidP="00F33F48">
      <w:pPr>
        <w:jc w:val="both"/>
        <w:rPr>
          <w:rFonts w:ascii="Sylfaen" w:hAnsi="Sylfaen"/>
          <w:sz w:val="20"/>
          <w:szCs w:val="20"/>
          <w:lang w:val="ka-GE"/>
        </w:rPr>
      </w:pPr>
      <w:r w:rsidRPr="00F33F48">
        <w:rPr>
          <w:rFonts w:ascii="Sylfaen" w:hAnsi="Sylfaen"/>
          <w:sz w:val="20"/>
          <w:szCs w:val="20"/>
          <w:lang w:val="ka-GE"/>
        </w:rPr>
        <w:t xml:space="preserve"> </w:t>
      </w:r>
      <w:r w:rsidR="00F33F48" w:rsidRPr="00F33F48">
        <w:rPr>
          <w:rFonts w:ascii="Sylfaen" w:hAnsi="Sylfaen"/>
          <w:sz w:val="20"/>
          <w:szCs w:val="20"/>
          <w:lang w:val="ka-GE"/>
        </w:rPr>
        <w:t xml:space="preserve">სამუშაოს მიზანია </w:t>
      </w:r>
      <w:r w:rsidRPr="00F33F48">
        <w:rPr>
          <w:rFonts w:ascii="Sylfaen" w:hAnsi="Sylfaen"/>
          <w:sz w:val="20"/>
          <w:szCs w:val="20"/>
          <w:lang w:val="ka-GE"/>
        </w:rPr>
        <w:t>პროფესიონალური და კომპლექსური მხარდაჭერითი დასაქმების სერვისის განხორციელება შეზღუდული შესაძლებლობის და სპეციალური საგანმანათლებლო საჭიროების მქონე   პირებისთვის.</w:t>
      </w:r>
    </w:p>
    <w:p w14:paraId="53E04A5C" w14:textId="77777777" w:rsidR="00F33F48" w:rsidRPr="00F33F48" w:rsidRDefault="00F33F48" w:rsidP="00F33F48">
      <w:pPr>
        <w:jc w:val="both"/>
        <w:rPr>
          <w:rFonts w:ascii="Sylfaen" w:hAnsi="Sylfaen"/>
          <w:sz w:val="20"/>
          <w:szCs w:val="20"/>
          <w:lang w:val="ka-GE"/>
        </w:rPr>
      </w:pPr>
      <w:r w:rsidRPr="00F33F48">
        <w:rPr>
          <w:rFonts w:ascii="Sylfaen" w:hAnsi="Sylfaen"/>
          <w:sz w:val="20"/>
          <w:szCs w:val="20"/>
          <w:lang w:val="ka-GE"/>
        </w:rPr>
        <w:t>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p>
    <w:p w14:paraId="5E919F69" w14:textId="77777777" w:rsidR="00427D56" w:rsidRPr="00F33F48" w:rsidRDefault="00427D56" w:rsidP="00F33F48">
      <w:pPr>
        <w:jc w:val="both"/>
        <w:rPr>
          <w:rFonts w:ascii="Sylfaen" w:hAnsi="Sylfaen"/>
          <w:b/>
          <w:sz w:val="20"/>
          <w:szCs w:val="20"/>
          <w:u w:val="single"/>
          <w:lang w:val="en-US"/>
        </w:rPr>
      </w:pPr>
      <w:r w:rsidRPr="00F33F48">
        <w:rPr>
          <w:rFonts w:ascii="Sylfaen" w:hAnsi="Sylfaen" w:cs="Sylfaen"/>
          <w:b/>
          <w:sz w:val="20"/>
          <w:szCs w:val="20"/>
          <w:u w:val="single"/>
          <w:lang w:val="ka-GE"/>
        </w:rPr>
        <w:t>ძირითადი</w:t>
      </w:r>
      <w:r w:rsidRPr="00F33F48">
        <w:rPr>
          <w:rFonts w:ascii="Sylfaen" w:hAnsi="Sylfaen"/>
          <w:b/>
          <w:sz w:val="20"/>
          <w:szCs w:val="20"/>
          <w:u w:val="single"/>
          <w:lang w:val="ka-GE"/>
        </w:rPr>
        <w:t xml:space="preserve"> ფუნქ</w:t>
      </w:r>
      <w:r w:rsidR="00F33F48" w:rsidRPr="00F33F48">
        <w:rPr>
          <w:rFonts w:ascii="Sylfaen" w:hAnsi="Sylfaen"/>
          <w:b/>
          <w:sz w:val="20"/>
          <w:szCs w:val="20"/>
          <w:u w:val="single"/>
          <w:lang w:val="ka-GE"/>
        </w:rPr>
        <w:t>ც</w:t>
      </w:r>
      <w:r w:rsidRPr="00F33F48">
        <w:rPr>
          <w:rFonts w:ascii="Sylfaen" w:hAnsi="Sylfaen"/>
          <w:b/>
          <w:sz w:val="20"/>
          <w:szCs w:val="20"/>
          <w:u w:val="single"/>
          <w:lang w:val="ka-GE"/>
        </w:rPr>
        <w:t>იები  და მოვალეობები</w:t>
      </w:r>
      <w:r w:rsidRPr="00F33F48">
        <w:rPr>
          <w:rFonts w:ascii="Sylfaen" w:hAnsi="Sylfaen"/>
          <w:b/>
          <w:sz w:val="20"/>
          <w:szCs w:val="20"/>
          <w:u w:val="single"/>
          <w:lang w:val="en-US"/>
        </w:rPr>
        <w:t>:</w:t>
      </w:r>
    </w:p>
    <w:p w14:paraId="139D5FE1" w14:textId="77777777" w:rsidR="00427D56" w:rsidRPr="00F33F48" w:rsidRDefault="00427D56" w:rsidP="00F33F48">
      <w:pPr>
        <w:pStyle w:val="ListParagraph"/>
        <w:jc w:val="both"/>
        <w:rPr>
          <w:rFonts w:ascii="Sylfaen" w:hAnsi="Sylfaen"/>
          <w:b/>
          <w:sz w:val="20"/>
          <w:szCs w:val="20"/>
          <w:u w:val="single"/>
          <w:lang w:val="ka-GE"/>
        </w:rPr>
      </w:pPr>
    </w:p>
    <w:p w14:paraId="17740153" w14:textId="77777777" w:rsidR="001B1CC0" w:rsidRPr="00F33F48" w:rsidRDefault="001B1CC0" w:rsidP="00F33F48">
      <w:pPr>
        <w:pStyle w:val="ListParagraph"/>
        <w:numPr>
          <w:ilvl w:val="0"/>
          <w:numId w:val="14"/>
        </w:numPr>
        <w:spacing w:after="0" w:line="240" w:lineRule="auto"/>
        <w:jc w:val="both"/>
        <w:rPr>
          <w:sz w:val="20"/>
          <w:szCs w:val="20"/>
        </w:rPr>
      </w:pPr>
      <w:r w:rsidRPr="00F33F48">
        <w:rPr>
          <w:rFonts w:ascii="Sylfaen" w:hAnsi="Sylfaen"/>
          <w:sz w:val="20"/>
          <w:szCs w:val="20"/>
          <w:lang w:val="ka-GE"/>
        </w:rPr>
        <w:t>უზრუნველყოფს შესაბამისი  ბენეფიციარის  (სამუშაოს მაძიებლების) იდენტიფიცირებას და მოზიდვას</w:t>
      </w:r>
      <w:r w:rsidR="00AD13F2" w:rsidRPr="00F33F48">
        <w:rPr>
          <w:rFonts w:ascii="Sylfaen" w:hAnsi="Sylfaen"/>
          <w:sz w:val="20"/>
          <w:szCs w:val="20"/>
          <w:lang w:val="en-US"/>
        </w:rPr>
        <w:t>;</w:t>
      </w:r>
    </w:p>
    <w:p w14:paraId="586384AC" w14:textId="77777777" w:rsidR="00AD13F2" w:rsidRPr="00F33F48" w:rsidRDefault="00AD13F2" w:rsidP="00F33F48">
      <w:pPr>
        <w:pStyle w:val="ListParagraph"/>
        <w:spacing w:after="0" w:line="240" w:lineRule="auto"/>
        <w:jc w:val="both"/>
        <w:rPr>
          <w:sz w:val="20"/>
          <w:szCs w:val="20"/>
        </w:rPr>
      </w:pPr>
    </w:p>
    <w:p w14:paraId="7CE5AB2C" w14:textId="77777777" w:rsidR="001B1CC0" w:rsidRPr="00F33F48" w:rsidRDefault="001B1CC0" w:rsidP="00F33F48">
      <w:pPr>
        <w:numPr>
          <w:ilvl w:val="0"/>
          <w:numId w:val="14"/>
        </w:numPr>
        <w:spacing w:after="0" w:line="240" w:lineRule="auto"/>
        <w:jc w:val="both"/>
        <w:rPr>
          <w:sz w:val="20"/>
          <w:szCs w:val="20"/>
        </w:rPr>
      </w:pPr>
      <w:r w:rsidRPr="00F33F48">
        <w:rPr>
          <w:rFonts w:ascii="Sylfaen" w:hAnsi="Sylfaen"/>
          <w:sz w:val="20"/>
          <w:szCs w:val="20"/>
          <w:lang w:val="ka-GE"/>
        </w:rPr>
        <w:t>ურთიერთთანამშრომლობს ინდივიდთან  ისე, რომ  ბენეფიციარს (სამუშოს მაძიებელს) ჰქონდეს კონტროლი და ფლობდეს სიტუაციას სამსახურის მოძიების პროცესში</w:t>
      </w:r>
      <w:r w:rsidR="00AD13F2" w:rsidRPr="00F33F48">
        <w:rPr>
          <w:rFonts w:ascii="Sylfaen" w:hAnsi="Sylfaen"/>
          <w:sz w:val="20"/>
          <w:szCs w:val="20"/>
          <w:lang w:val="en-US"/>
        </w:rPr>
        <w:t>;</w:t>
      </w:r>
    </w:p>
    <w:p w14:paraId="11E4BE62" w14:textId="77777777" w:rsidR="00AD13F2" w:rsidRPr="00F33F48" w:rsidRDefault="00AD13F2" w:rsidP="00F33F48">
      <w:pPr>
        <w:spacing w:after="0" w:line="240" w:lineRule="auto"/>
        <w:jc w:val="both"/>
        <w:rPr>
          <w:sz w:val="20"/>
          <w:szCs w:val="20"/>
        </w:rPr>
      </w:pPr>
    </w:p>
    <w:p w14:paraId="0F6871C6" w14:textId="77777777" w:rsidR="00AD13F2" w:rsidRPr="00F33F48" w:rsidRDefault="001B1CC0" w:rsidP="00F33F48">
      <w:pPr>
        <w:numPr>
          <w:ilvl w:val="0"/>
          <w:numId w:val="14"/>
        </w:numPr>
        <w:spacing w:after="0" w:line="240" w:lineRule="auto"/>
        <w:jc w:val="both"/>
        <w:rPr>
          <w:sz w:val="20"/>
          <w:szCs w:val="20"/>
        </w:rPr>
      </w:pPr>
      <w:r w:rsidRPr="00F33F48">
        <w:rPr>
          <w:rFonts w:ascii="Sylfaen" w:hAnsi="Sylfaen"/>
          <w:sz w:val="20"/>
          <w:szCs w:val="20"/>
          <w:lang w:val="ka-GE"/>
        </w:rPr>
        <w:t>უზრუნველყოფს 5 საფეხურიანი</w:t>
      </w:r>
      <w:r w:rsidR="00AC040F" w:rsidRPr="00F33F48">
        <w:rPr>
          <w:rFonts w:ascii="Sylfaen" w:hAnsi="Sylfaen"/>
          <w:sz w:val="20"/>
          <w:szCs w:val="20"/>
          <w:lang w:val="ka-GE"/>
        </w:rPr>
        <w:t xml:space="preserve"> (კლიენტის ჩართულობა, პროფესიული პროფილირება, სამუშაოს მოძიებ</w:t>
      </w:r>
      <w:r w:rsidR="00CE6A43" w:rsidRPr="00F33F48">
        <w:rPr>
          <w:rFonts w:ascii="Sylfaen" w:hAnsi="Sylfaen"/>
          <w:sz w:val="20"/>
          <w:szCs w:val="20"/>
          <w:lang w:val="ka-GE"/>
        </w:rPr>
        <w:t>ა</w:t>
      </w:r>
      <w:r w:rsidR="00AC040F" w:rsidRPr="00F33F48">
        <w:rPr>
          <w:rFonts w:ascii="Sylfaen" w:hAnsi="Sylfaen"/>
          <w:sz w:val="20"/>
          <w:szCs w:val="20"/>
          <w:lang w:val="ka-GE"/>
        </w:rPr>
        <w:t>, დამსაქმებელთა ჩართვა, დახმარება სამუშაო ადგილზე და მის გარეთ)</w:t>
      </w:r>
      <w:r w:rsidRPr="00F33F48">
        <w:rPr>
          <w:rFonts w:ascii="Sylfaen" w:hAnsi="Sylfaen"/>
          <w:sz w:val="20"/>
          <w:szCs w:val="20"/>
          <w:lang w:val="ka-GE"/>
        </w:rPr>
        <w:t xml:space="preserve"> მხარდაჭერითი დასაქმების პროცესის მიწოდებას მხარდაჭერითი დასაქმების პრინციპების და ღირებულებების დაცვით. </w:t>
      </w:r>
    </w:p>
    <w:p w14:paraId="34E166F0" w14:textId="77777777" w:rsidR="00AD13F2" w:rsidRPr="00F33F48" w:rsidRDefault="00AD13F2" w:rsidP="00F33F48">
      <w:pPr>
        <w:spacing w:after="0" w:line="240" w:lineRule="auto"/>
        <w:jc w:val="both"/>
        <w:rPr>
          <w:rFonts w:ascii="Sylfaen" w:hAnsi="Sylfaen"/>
          <w:sz w:val="20"/>
          <w:szCs w:val="20"/>
          <w:lang w:val="en-US"/>
        </w:rPr>
      </w:pPr>
    </w:p>
    <w:p w14:paraId="4636CCE5" w14:textId="77777777" w:rsidR="001B1CC0" w:rsidRPr="00F33F48" w:rsidRDefault="001B1CC0" w:rsidP="00F33F48">
      <w:pPr>
        <w:pStyle w:val="ListParagraph"/>
        <w:numPr>
          <w:ilvl w:val="0"/>
          <w:numId w:val="15"/>
        </w:numPr>
        <w:spacing w:after="0" w:line="240" w:lineRule="auto"/>
        <w:jc w:val="both"/>
        <w:rPr>
          <w:sz w:val="20"/>
          <w:szCs w:val="20"/>
        </w:rPr>
      </w:pPr>
      <w:r w:rsidRPr="00F33F48">
        <w:rPr>
          <w:rFonts w:ascii="Sylfaen" w:hAnsi="Sylfaen"/>
          <w:sz w:val="20"/>
          <w:szCs w:val="20"/>
          <w:lang w:val="ka-GE"/>
        </w:rPr>
        <w:t xml:space="preserve">ადგენს </w:t>
      </w:r>
      <w:r w:rsidR="00680741" w:rsidRPr="00F33F48">
        <w:rPr>
          <w:rFonts w:ascii="Sylfaen" w:hAnsi="Sylfaen"/>
          <w:sz w:val="20"/>
          <w:szCs w:val="20"/>
          <w:lang w:val="ka-GE"/>
        </w:rPr>
        <w:t xml:space="preserve"> ბენეფიციარის</w:t>
      </w:r>
      <w:r w:rsidRPr="00F33F48">
        <w:rPr>
          <w:rFonts w:ascii="Sylfaen" w:hAnsi="Sylfaen"/>
          <w:sz w:val="20"/>
          <w:szCs w:val="20"/>
          <w:lang w:val="ka-GE"/>
        </w:rPr>
        <w:t xml:space="preserve"> (სამუშოს მაძიებლის) პროფესიულ პროფილს, განსაზღვრავს </w:t>
      </w:r>
      <w:r w:rsidR="00680741" w:rsidRPr="00F33F48">
        <w:rPr>
          <w:rFonts w:ascii="Sylfaen" w:hAnsi="Sylfaen"/>
          <w:sz w:val="20"/>
          <w:szCs w:val="20"/>
          <w:lang w:val="ka-GE"/>
        </w:rPr>
        <w:t xml:space="preserve"> ბენეფიციარისთვის</w:t>
      </w:r>
      <w:r w:rsidRPr="00F33F48">
        <w:rPr>
          <w:rFonts w:ascii="Sylfaen" w:hAnsi="Sylfaen"/>
          <w:sz w:val="20"/>
          <w:szCs w:val="20"/>
          <w:lang w:val="ka-GE"/>
        </w:rPr>
        <w:t xml:space="preserve"> სასურველ  სამუშაოს, მის უნარ-ჩვევებს და მხარდაჭერის საჭიროებას.</w:t>
      </w:r>
    </w:p>
    <w:p w14:paraId="3F5F4083" w14:textId="77777777" w:rsidR="001B1CC0" w:rsidRPr="00F33F48" w:rsidRDefault="001B1CC0" w:rsidP="00F33F48">
      <w:pPr>
        <w:pStyle w:val="ListParagraph"/>
        <w:jc w:val="both"/>
        <w:rPr>
          <w:rFonts w:ascii="Sylfaen" w:hAnsi="Sylfaen"/>
          <w:sz w:val="20"/>
          <w:szCs w:val="20"/>
          <w:lang w:val="ka-GE"/>
        </w:rPr>
      </w:pPr>
    </w:p>
    <w:p w14:paraId="1C1E3DAB" w14:textId="6CEE225E" w:rsidR="001B1CC0" w:rsidRPr="004B7FAE" w:rsidRDefault="001B1CC0" w:rsidP="00F33F48">
      <w:pPr>
        <w:pStyle w:val="ListParagraph"/>
        <w:numPr>
          <w:ilvl w:val="0"/>
          <w:numId w:val="15"/>
        </w:numPr>
        <w:spacing w:after="0" w:line="240" w:lineRule="auto"/>
        <w:jc w:val="both"/>
        <w:rPr>
          <w:sz w:val="20"/>
          <w:szCs w:val="20"/>
        </w:rPr>
      </w:pPr>
      <w:r w:rsidRPr="00F33F48">
        <w:rPr>
          <w:rFonts w:ascii="Sylfaen" w:hAnsi="Sylfaen"/>
          <w:sz w:val="20"/>
          <w:szCs w:val="20"/>
          <w:lang w:val="ka-GE"/>
        </w:rPr>
        <w:t xml:space="preserve">პროფესიული პროფილის საფუძველზე ადგენს დასაქმების სამოქმედო გეგმას, სადაც განსაზღვრავს სპეციალური საჭიროებები და მოთხოვნები, სერვისებს და მხარდაჭერის საჭიროებას. </w:t>
      </w:r>
      <w:bookmarkStart w:id="0" w:name="_GoBack"/>
      <w:bookmarkEnd w:id="0"/>
    </w:p>
    <w:p w14:paraId="4F309D1D" w14:textId="77777777" w:rsidR="001B1CC0" w:rsidRPr="00F33F48" w:rsidRDefault="001B1CC0" w:rsidP="00F33F48">
      <w:pPr>
        <w:pStyle w:val="ListParagraph"/>
        <w:numPr>
          <w:ilvl w:val="0"/>
          <w:numId w:val="15"/>
        </w:numPr>
        <w:spacing w:after="0" w:line="240" w:lineRule="auto"/>
        <w:jc w:val="both"/>
        <w:rPr>
          <w:sz w:val="20"/>
          <w:szCs w:val="20"/>
        </w:rPr>
      </w:pPr>
      <w:r w:rsidRPr="00F33F48">
        <w:rPr>
          <w:rFonts w:ascii="Sylfaen" w:hAnsi="Sylfaen"/>
          <w:sz w:val="20"/>
          <w:szCs w:val="20"/>
          <w:lang w:val="ka-GE"/>
        </w:rPr>
        <w:t xml:space="preserve">უზრუნველყოფს შესაბამის დასაქმებამდელ მხარდაჭერას: დახმარებას სამუშაოს ძებნაში, სამუშაო განაცხადებისა და პირადი რეზიუმეების მომზადებისას, </w:t>
      </w:r>
      <w:r w:rsidR="00680741" w:rsidRPr="00F33F48">
        <w:rPr>
          <w:rFonts w:ascii="Sylfaen" w:hAnsi="Sylfaen"/>
          <w:sz w:val="20"/>
          <w:szCs w:val="20"/>
          <w:lang w:val="ka-GE"/>
        </w:rPr>
        <w:t xml:space="preserve">ბენეფიციარს </w:t>
      </w:r>
      <w:r w:rsidRPr="00F33F48">
        <w:rPr>
          <w:rFonts w:ascii="Sylfaen" w:hAnsi="Sylfaen"/>
          <w:sz w:val="20"/>
          <w:szCs w:val="20"/>
          <w:lang w:val="ka-GE"/>
        </w:rPr>
        <w:t xml:space="preserve">(სამუშაოს მაძიებლეს) უწევს დამსაქმებელთან პირდაპირ რეკომენდაციებს </w:t>
      </w:r>
      <w:r w:rsidR="00633076" w:rsidRPr="00F33F48">
        <w:rPr>
          <w:rFonts w:ascii="Sylfaen" w:hAnsi="Sylfaen"/>
          <w:sz w:val="20"/>
          <w:szCs w:val="20"/>
          <w:lang w:val="ka-GE"/>
        </w:rPr>
        <w:t>;</w:t>
      </w:r>
    </w:p>
    <w:p w14:paraId="17085321" w14:textId="77777777" w:rsidR="001B1CC0" w:rsidRPr="00F33F48" w:rsidRDefault="001B1CC0" w:rsidP="00F33F48">
      <w:pPr>
        <w:pStyle w:val="ListParagraph"/>
        <w:jc w:val="both"/>
        <w:rPr>
          <w:sz w:val="20"/>
          <w:szCs w:val="20"/>
        </w:rPr>
      </w:pPr>
    </w:p>
    <w:p w14:paraId="3569DA8D" w14:textId="77777777" w:rsidR="001B1CC0" w:rsidRPr="00F33F48" w:rsidRDefault="001B1CC0" w:rsidP="00F33F48">
      <w:pPr>
        <w:pStyle w:val="ListParagraph"/>
        <w:numPr>
          <w:ilvl w:val="0"/>
          <w:numId w:val="15"/>
        </w:numPr>
        <w:spacing w:after="0" w:line="240" w:lineRule="auto"/>
        <w:jc w:val="both"/>
        <w:rPr>
          <w:sz w:val="20"/>
          <w:szCs w:val="20"/>
        </w:rPr>
      </w:pPr>
      <w:r w:rsidRPr="00F33F48">
        <w:rPr>
          <w:rFonts w:ascii="Sylfaen" w:hAnsi="Sylfaen"/>
          <w:sz w:val="20"/>
          <w:szCs w:val="20"/>
          <w:lang w:val="ka-GE"/>
        </w:rPr>
        <w:t xml:space="preserve">ორგანიზებას უწევს </w:t>
      </w:r>
      <w:r w:rsidR="00633076" w:rsidRPr="00F33F48">
        <w:rPr>
          <w:rFonts w:ascii="Sylfaen" w:hAnsi="Sylfaen"/>
          <w:sz w:val="20"/>
          <w:szCs w:val="20"/>
          <w:lang w:val="ka-GE"/>
        </w:rPr>
        <w:t xml:space="preserve"> კონკრეტულ სამუშო ადგილის დათვარიელებას </w:t>
      </w:r>
      <w:r w:rsidRPr="00F33F48">
        <w:rPr>
          <w:rFonts w:ascii="Sylfaen" w:hAnsi="Sylfaen"/>
          <w:sz w:val="20"/>
          <w:szCs w:val="20"/>
          <w:lang w:val="ka-GE"/>
        </w:rPr>
        <w:t xml:space="preserve"> და ადგილზე სამუშაო გამოცდილების მიღებისათვის განთავსებას საბოლოო გადაწყვეტილების მიღების მიზნით</w:t>
      </w:r>
      <w:r w:rsidR="00633076" w:rsidRPr="00F33F48">
        <w:rPr>
          <w:rFonts w:ascii="Sylfaen" w:hAnsi="Sylfaen"/>
          <w:sz w:val="20"/>
          <w:szCs w:val="20"/>
          <w:lang w:val="ka-GE"/>
        </w:rPr>
        <w:t>;</w:t>
      </w:r>
      <w:r w:rsidRPr="00F33F48">
        <w:rPr>
          <w:rFonts w:ascii="Sylfaen" w:hAnsi="Sylfaen"/>
          <w:sz w:val="20"/>
          <w:szCs w:val="20"/>
          <w:lang w:val="ka-GE"/>
        </w:rPr>
        <w:t xml:space="preserve"> </w:t>
      </w:r>
    </w:p>
    <w:p w14:paraId="38F22A97" w14:textId="77777777" w:rsidR="001B1CC0" w:rsidRPr="00F33F48" w:rsidRDefault="001B1CC0" w:rsidP="00F33F48">
      <w:pPr>
        <w:pStyle w:val="ListParagraph"/>
        <w:jc w:val="both"/>
        <w:rPr>
          <w:rFonts w:ascii="Sylfaen" w:hAnsi="Sylfaen"/>
          <w:sz w:val="20"/>
          <w:szCs w:val="20"/>
          <w:lang w:val="ka-GE"/>
        </w:rPr>
      </w:pPr>
    </w:p>
    <w:p w14:paraId="3D58B4C1" w14:textId="77777777" w:rsidR="001B1CC0" w:rsidRPr="00F33F48" w:rsidRDefault="001B1CC0" w:rsidP="00F33F48">
      <w:pPr>
        <w:pStyle w:val="ListParagraph"/>
        <w:numPr>
          <w:ilvl w:val="0"/>
          <w:numId w:val="15"/>
        </w:numPr>
        <w:spacing w:after="0" w:line="240" w:lineRule="auto"/>
        <w:jc w:val="both"/>
        <w:rPr>
          <w:sz w:val="20"/>
          <w:szCs w:val="20"/>
        </w:rPr>
      </w:pPr>
      <w:r w:rsidRPr="00F33F48">
        <w:rPr>
          <w:rFonts w:ascii="Sylfaen" w:hAnsi="Sylfaen"/>
          <w:sz w:val="20"/>
          <w:szCs w:val="20"/>
          <w:lang w:val="ka-GE"/>
        </w:rPr>
        <w:t xml:space="preserve">განსაზღვრავს, სამუშაოს შესასრულებლად </w:t>
      </w:r>
      <w:r w:rsidR="00680741" w:rsidRPr="00F33F48">
        <w:rPr>
          <w:rFonts w:ascii="Sylfaen" w:hAnsi="Sylfaen"/>
          <w:sz w:val="20"/>
          <w:szCs w:val="20"/>
          <w:lang w:val="ka-GE"/>
        </w:rPr>
        <w:t xml:space="preserve"> ბენეფიციარისთვის</w:t>
      </w:r>
      <w:r w:rsidRPr="00F33F48">
        <w:rPr>
          <w:rFonts w:ascii="Sylfaen" w:hAnsi="Sylfaen"/>
          <w:sz w:val="20"/>
          <w:szCs w:val="20"/>
          <w:lang w:val="ka-GE"/>
        </w:rPr>
        <w:t xml:space="preserve"> დამატებითი უნარ-ჩვევების განვითარების მიზნით ინდივიდუალური ტრენინგის საჭიროებას,  და უზრუნველყოფს ამ პროცესში მის მხარდაჭერას (საჭიროების შემთხვევაში)</w:t>
      </w:r>
      <w:r w:rsidR="00633076" w:rsidRPr="00F33F48">
        <w:rPr>
          <w:rFonts w:ascii="Sylfaen" w:hAnsi="Sylfaen"/>
          <w:sz w:val="20"/>
          <w:szCs w:val="20"/>
          <w:lang w:val="ka-GE"/>
        </w:rPr>
        <w:t>;</w:t>
      </w:r>
    </w:p>
    <w:p w14:paraId="0F1B180C" w14:textId="77777777" w:rsidR="001B1CC0" w:rsidRPr="00F33F48" w:rsidRDefault="001B1CC0" w:rsidP="00F33F48">
      <w:pPr>
        <w:jc w:val="both"/>
        <w:rPr>
          <w:sz w:val="20"/>
          <w:szCs w:val="20"/>
        </w:rPr>
      </w:pPr>
    </w:p>
    <w:p w14:paraId="1D764639" w14:textId="77777777" w:rsidR="001B1CC0" w:rsidRPr="00F33F48" w:rsidRDefault="001B1CC0" w:rsidP="00F33F48">
      <w:pPr>
        <w:pStyle w:val="ListParagraph"/>
        <w:numPr>
          <w:ilvl w:val="0"/>
          <w:numId w:val="15"/>
        </w:numPr>
        <w:spacing w:after="0" w:line="240" w:lineRule="auto"/>
        <w:jc w:val="both"/>
        <w:rPr>
          <w:sz w:val="20"/>
          <w:szCs w:val="20"/>
        </w:rPr>
      </w:pPr>
      <w:r w:rsidRPr="00F33F48">
        <w:rPr>
          <w:rFonts w:ascii="Sylfaen" w:hAnsi="Sylfaen"/>
          <w:sz w:val="20"/>
          <w:szCs w:val="20"/>
          <w:lang w:val="ka-GE"/>
        </w:rPr>
        <w:lastRenderedPageBreak/>
        <w:t xml:space="preserve">სამუშაო ადგილზე ჩართვამდე, უზრუნველყოფს იმ მინიმალური ჯანმრთელობის, უსაფრთხოების და რისკების ინდივიდუალურ შეფასებას, რომელიც მნიშვნელოვანია </w:t>
      </w:r>
      <w:r w:rsidR="00680741" w:rsidRPr="00F33F48">
        <w:rPr>
          <w:rFonts w:ascii="Sylfaen" w:hAnsi="Sylfaen"/>
          <w:sz w:val="20"/>
          <w:szCs w:val="20"/>
          <w:lang w:val="ka-GE"/>
        </w:rPr>
        <w:t xml:space="preserve"> ბენეფიციარის </w:t>
      </w:r>
      <w:r w:rsidRPr="00F33F48">
        <w:rPr>
          <w:rFonts w:ascii="Sylfaen" w:hAnsi="Sylfaen"/>
          <w:sz w:val="20"/>
          <w:szCs w:val="20"/>
          <w:lang w:val="ka-GE"/>
        </w:rPr>
        <w:t xml:space="preserve"> სამუშაო გარემოში ინკლუზიისათვის</w:t>
      </w:r>
      <w:r w:rsidR="00633076" w:rsidRPr="00F33F48">
        <w:rPr>
          <w:rFonts w:ascii="Sylfaen" w:hAnsi="Sylfaen"/>
          <w:sz w:val="20"/>
          <w:szCs w:val="20"/>
          <w:lang w:val="ka-GE"/>
        </w:rPr>
        <w:t>;</w:t>
      </w:r>
      <w:r w:rsidRPr="00F33F48">
        <w:rPr>
          <w:rFonts w:ascii="Sylfaen" w:hAnsi="Sylfaen"/>
          <w:sz w:val="20"/>
          <w:szCs w:val="20"/>
          <w:lang w:val="ka-GE"/>
        </w:rPr>
        <w:t xml:space="preserve"> </w:t>
      </w:r>
    </w:p>
    <w:p w14:paraId="5D70C595" w14:textId="77777777" w:rsidR="001B1CC0" w:rsidRPr="00F33F48" w:rsidRDefault="001B1CC0" w:rsidP="00F33F48">
      <w:pPr>
        <w:tabs>
          <w:tab w:val="left" w:pos="6380"/>
        </w:tabs>
        <w:ind w:firstLine="6375"/>
        <w:jc w:val="both"/>
        <w:rPr>
          <w:sz w:val="20"/>
          <w:szCs w:val="20"/>
        </w:rPr>
      </w:pPr>
    </w:p>
    <w:p w14:paraId="4A58CCE7" w14:textId="77777777" w:rsidR="001B1CC0" w:rsidRPr="00F33F48" w:rsidRDefault="001B1CC0" w:rsidP="00F33F48">
      <w:pPr>
        <w:pStyle w:val="ListParagraph"/>
        <w:numPr>
          <w:ilvl w:val="0"/>
          <w:numId w:val="15"/>
        </w:numPr>
        <w:spacing w:after="0" w:line="240" w:lineRule="auto"/>
        <w:jc w:val="both"/>
        <w:rPr>
          <w:sz w:val="20"/>
          <w:szCs w:val="20"/>
        </w:rPr>
      </w:pPr>
      <w:r w:rsidRPr="00F33F48">
        <w:rPr>
          <w:rFonts w:ascii="Sylfaen" w:hAnsi="Sylfaen"/>
          <w:sz w:val="20"/>
          <w:szCs w:val="20"/>
          <w:lang w:val="ka-GE"/>
        </w:rPr>
        <w:t>უზრუნველყოფს დასაქმების ადგილზე კ</w:t>
      </w:r>
      <w:r w:rsidR="00680741" w:rsidRPr="00F33F48">
        <w:rPr>
          <w:rFonts w:ascii="Sylfaen" w:hAnsi="Sylfaen"/>
          <w:sz w:val="20"/>
          <w:szCs w:val="20"/>
          <w:lang w:val="ka-GE"/>
        </w:rPr>
        <w:t xml:space="preserve"> ბენეფიციარის</w:t>
      </w:r>
      <w:r w:rsidRPr="00F33F48">
        <w:rPr>
          <w:rFonts w:ascii="Sylfaen" w:hAnsi="Sylfaen"/>
          <w:sz w:val="20"/>
          <w:szCs w:val="20"/>
          <w:lang w:val="ka-GE"/>
        </w:rPr>
        <w:t xml:space="preserve"> ინდივიდუალური  ტრეინინგის მხარდაჭერას,  განსაზღვრავს და უზრუნველყოფს </w:t>
      </w:r>
      <w:r w:rsidR="00680741" w:rsidRPr="00F33F48">
        <w:rPr>
          <w:rFonts w:ascii="Sylfaen" w:hAnsi="Sylfaen"/>
          <w:sz w:val="20"/>
          <w:szCs w:val="20"/>
          <w:lang w:val="ka-GE"/>
        </w:rPr>
        <w:t xml:space="preserve"> ბენეფიციარისთვის </w:t>
      </w:r>
      <w:r w:rsidRPr="00F33F48">
        <w:rPr>
          <w:rFonts w:ascii="Sylfaen" w:hAnsi="Sylfaen"/>
          <w:sz w:val="20"/>
          <w:szCs w:val="20"/>
          <w:lang w:val="ka-GE"/>
        </w:rPr>
        <w:t xml:space="preserve"> მხარდაჭერის საჭირო ოდენობას</w:t>
      </w:r>
      <w:r w:rsidR="00633076" w:rsidRPr="00F33F48">
        <w:rPr>
          <w:rFonts w:ascii="Sylfaen" w:hAnsi="Sylfaen"/>
          <w:sz w:val="20"/>
          <w:szCs w:val="20"/>
          <w:lang w:val="ka-GE"/>
        </w:rPr>
        <w:t>;</w:t>
      </w:r>
      <w:r w:rsidRPr="00F33F48">
        <w:rPr>
          <w:rFonts w:ascii="Sylfaen" w:hAnsi="Sylfaen"/>
          <w:sz w:val="20"/>
          <w:szCs w:val="20"/>
          <w:lang w:val="ka-GE"/>
        </w:rPr>
        <w:t xml:space="preserve">  </w:t>
      </w:r>
    </w:p>
    <w:p w14:paraId="4BB9A9B6" w14:textId="77777777" w:rsidR="001B1CC0" w:rsidRPr="00F33F48" w:rsidRDefault="001B1CC0" w:rsidP="00F33F48">
      <w:pPr>
        <w:jc w:val="both"/>
        <w:rPr>
          <w:sz w:val="20"/>
          <w:szCs w:val="20"/>
        </w:rPr>
      </w:pPr>
    </w:p>
    <w:p w14:paraId="0AF4FC29" w14:textId="544C927C" w:rsidR="001B1CC0" w:rsidRPr="004B7FAE" w:rsidRDefault="001B1CC0" w:rsidP="004B7FAE">
      <w:pPr>
        <w:pStyle w:val="ListParagraph"/>
        <w:numPr>
          <w:ilvl w:val="0"/>
          <w:numId w:val="15"/>
        </w:numPr>
        <w:spacing w:after="0" w:line="240" w:lineRule="auto"/>
        <w:jc w:val="both"/>
        <w:rPr>
          <w:sz w:val="20"/>
          <w:szCs w:val="20"/>
        </w:rPr>
      </w:pPr>
      <w:r w:rsidRPr="00F33F48">
        <w:rPr>
          <w:rFonts w:ascii="Sylfaen" w:hAnsi="Sylfaen"/>
          <w:sz w:val="20"/>
          <w:szCs w:val="20"/>
          <w:lang w:val="ka-GE"/>
        </w:rPr>
        <w:t xml:space="preserve">დამსაქმებლებთან და პოტენციურ თანამშრომლებთან უზრუნველყოფს შეზღუდული შესაძლებლობის ან სპეციალური საგანმანათლებლო საჭიროების მქონე პირის უნარ-ჩვევებისა და შესაძლებლობების შესახებ ინფორმაციის მიწოდებას, კონსულტირებას და საჭიროების შემთხვევაში ტრეინინგს. </w:t>
      </w:r>
    </w:p>
    <w:p w14:paraId="737A79CC" w14:textId="77777777" w:rsidR="001B1CC0" w:rsidRPr="00F33F48" w:rsidRDefault="001B1CC0" w:rsidP="00F33F48">
      <w:pPr>
        <w:numPr>
          <w:ilvl w:val="0"/>
          <w:numId w:val="14"/>
        </w:numPr>
        <w:overflowPunct w:val="0"/>
        <w:autoSpaceDE w:val="0"/>
        <w:autoSpaceDN w:val="0"/>
        <w:adjustRightInd w:val="0"/>
        <w:spacing w:after="0" w:line="240" w:lineRule="auto"/>
        <w:jc w:val="both"/>
        <w:textAlignment w:val="baseline"/>
        <w:rPr>
          <w:sz w:val="20"/>
          <w:szCs w:val="20"/>
        </w:rPr>
      </w:pPr>
      <w:r w:rsidRPr="00F33F48">
        <w:rPr>
          <w:rFonts w:ascii="Sylfaen" w:hAnsi="Sylfaen"/>
          <w:sz w:val="20"/>
          <w:szCs w:val="20"/>
          <w:lang w:val="ka-GE"/>
        </w:rPr>
        <w:t>მუშაობს დამსაქმებლებთან დასაქმების შესაძლებლობების გამოვლენა/განვითარებისათვის შეზღუდული შესაძლებლობის ან სპეციალური საგანმანათლებლო საჭიროების მქონე პირებისათვის.</w:t>
      </w:r>
    </w:p>
    <w:p w14:paraId="3C9F7D32" w14:textId="77777777" w:rsidR="00AD13F2" w:rsidRPr="00F33F48" w:rsidRDefault="00AD13F2" w:rsidP="00F33F48">
      <w:pPr>
        <w:overflowPunct w:val="0"/>
        <w:autoSpaceDE w:val="0"/>
        <w:autoSpaceDN w:val="0"/>
        <w:adjustRightInd w:val="0"/>
        <w:spacing w:after="0" w:line="240" w:lineRule="auto"/>
        <w:ind w:left="360"/>
        <w:jc w:val="both"/>
        <w:textAlignment w:val="baseline"/>
        <w:rPr>
          <w:sz w:val="20"/>
          <w:szCs w:val="20"/>
        </w:rPr>
      </w:pPr>
    </w:p>
    <w:p w14:paraId="4D92CB31" w14:textId="77777777" w:rsidR="001B1CC0" w:rsidRPr="00F33F48" w:rsidRDefault="001B1CC0" w:rsidP="00F33F48">
      <w:pPr>
        <w:numPr>
          <w:ilvl w:val="0"/>
          <w:numId w:val="14"/>
        </w:numPr>
        <w:overflowPunct w:val="0"/>
        <w:autoSpaceDE w:val="0"/>
        <w:autoSpaceDN w:val="0"/>
        <w:adjustRightInd w:val="0"/>
        <w:spacing w:after="0" w:line="240" w:lineRule="auto"/>
        <w:jc w:val="both"/>
        <w:textAlignment w:val="baseline"/>
        <w:rPr>
          <w:sz w:val="20"/>
          <w:szCs w:val="20"/>
        </w:rPr>
      </w:pPr>
      <w:r w:rsidRPr="00F33F48">
        <w:rPr>
          <w:rFonts w:ascii="Sylfaen" w:hAnsi="Sylfaen"/>
          <w:sz w:val="20"/>
          <w:szCs w:val="20"/>
          <w:lang w:val="ka-GE"/>
        </w:rPr>
        <w:t>უზრუნველყოფს მხარდაჭერითი დასაქმების სერვისის კოორდინირებულად განხორციელებას სხვა დამატებით სერვისებთან და თანამშრომლობს ასევე სხვადასხვა სამთავრობო და არასამთავრობო ორგანიზაციებთან</w:t>
      </w:r>
      <w:r w:rsidR="00633076" w:rsidRPr="00F33F48">
        <w:rPr>
          <w:rFonts w:ascii="Sylfaen" w:hAnsi="Sylfaen"/>
          <w:sz w:val="20"/>
          <w:szCs w:val="20"/>
          <w:lang w:val="ka-GE"/>
        </w:rPr>
        <w:t xml:space="preserve">. </w:t>
      </w:r>
      <w:r w:rsidRPr="00F33F48">
        <w:rPr>
          <w:rFonts w:ascii="Sylfaen" w:hAnsi="Sylfaen"/>
          <w:sz w:val="20"/>
          <w:szCs w:val="20"/>
          <w:lang w:val="ka-GE"/>
        </w:rPr>
        <w:t>ეფექტურად იყენებს მათ სერვისებს სამუშაო მაძიებლების სამუ</w:t>
      </w:r>
      <w:r w:rsidR="00633076" w:rsidRPr="00F33F48">
        <w:rPr>
          <w:rFonts w:ascii="Sylfaen" w:hAnsi="Sylfaen"/>
          <w:sz w:val="20"/>
          <w:szCs w:val="20"/>
          <w:lang w:val="ka-GE"/>
        </w:rPr>
        <w:t>შ</w:t>
      </w:r>
      <w:r w:rsidRPr="00F33F48">
        <w:rPr>
          <w:rFonts w:ascii="Sylfaen" w:hAnsi="Sylfaen"/>
          <w:sz w:val="20"/>
          <w:szCs w:val="20"/>
          <w:lang w:val="ka-GE"/>
        </w:rPr>
        <w:t>აო ადგილზე სწორი ტრანზიციისათვის</w:t>
      </w:r>
      <w:r w:rsidR="00427D56" w:rsidRPr="00F33F48">
        <w:rPr>
          <w:rFonts w:ascii="Sylfaen" w:hAnsi="Sylfaen"/>
          <w:sz w:val="20"/>
          <w:szCs w:val="20"/>
          <w:lang w:val="en-US"/>
        </w:rPr>
        <w:t>;</w:t>
      </w:r>
    </w:p>
    <w:p w14:paraId="138A0373" w14:textId="77777777" w:rsidR="00427D56" w:rsidRPr="00F33F48" w:rsidRDefault="00427D56" w:rsidP="00F33F48">
      <w:pPr>
        <w:pStyle w:val="ListParagraph"/>
        <w:jc w:val="both"/>
        <w:rPr>
          <w:sz w:val="20"/>
          <w:szCs w:val="20"/>
        </w:rPr>
      </w:pPr>
    </w:p>
    <w:p w14:paraId="3EDDB1B3" w14:textId="53F0194F" w:rsidR="00F33F48" w:rsidRPr="004B7FAE" w:rsidRDefault="00427D56" w:rsidP="004B7FAE">
      <w:pPr>
        <w:pStyle w:val="ListParagraph"/>
        <w:numPr>
          <w:ilvl w:val="0"/>
          <w:numId w:val="14"/>
        </w:numPr>
        <w:spacing w:before="150" w:beforeAutospacing="1" w:after="0" w:afterAutospacing="1" w:line="240" w:lineRule="auto"/>
        <w:contextualSpacing w:val="0"/>
        <w:jc w:val="both"/>
        <w:rPr>
          <w:rFonts w:ascii="Sylfaen" w:hAnsi="Sylfaen" w:cs="Arial"/>
          <w:color w:val="000000"/>
          <w:sz w:val="20"/>
          <w:szCs w:val="20"/>
          <w:lang w:val="ka-GE"/>
        </w:rPr>
      </w:pPr>
      <w:proofErr w:type="spellStart"/>
      <w:r w:rsidRPr="00F33F48">
        <w:rPr>
          <w:rFonts w:ascii="Sylfaen" w:hAnsi="Sylfaen" w:cs="Arial"/>
          <w:color w:val="000000"/>
          <w:sz w:val="20"/>
          <w:szCs w:val="20"/>
        </w:rPr>
        <w:t>კომპეტენციის</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ფარგლებში</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შემოსული</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წერილებისა</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და</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მოქალაქეთა</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განცხადებების</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განხილვა</w:t>
      </w:r>
      <w:proofErr w:type="spellEnd"/>
      <w:r w:rsidRPr="00F33F48">
        <w:rPr>
          <w:rFonts w:ascii="Sylfaen" w:hAnsi="Sylfaen" w:cs="Arial"/>
          <w:color w:val="000000"/>
          <w:sz w:val="20"/>
          <w:szCs w:val="20"/>
        </w:rPr>
        <w:t xml:space="preserve"> </w:t>
      </w:r>
      <w:proofErr w:type="spellStart"/>
      <w:r w:rsidRPr="00F33F48">
        <w:rPr>
          <w:rFonts w:ascii="Sylfaen" w:hAnsi="Sylfaen" w:cs="Arial"/>
          <w:color w:val="000000"/>
          <w:sz w:val="20"/>
          <w:szCs w:val="20"/>
        </w:rPr>
        <w:t>და</w:t>
      </w:r>
      <w:proofErr w:type="spellEnd"/>
      <w:r w:rsidRPr="00F33F48">
        <w:rPr>
          <w:rFonts w:ascii="Sylfaen" w:hAnsi="Sylfaen" w:cs="Arial"/>
          <w:color w:val="000000"/>
          <w:sz w:val="20"/>
          <w:szCs w:val="20"/>
        </w:rPr>
        <w:t xml:space="preserve"> </w:t>
      </w:r>
      <w:r w:rsidR="00F33F48" w:rsidRPr="00F33F48">
        <w:rPr>
          <w:rFonts w:ascii="Sylfaen" w:hAnsi="Sylfaen" w:cs="Arial"/>
          <w:color w:val="000000"/>
          <w:sz w:val="20"/>
          <w:szCs w:val="20"/>
          <w:lang w:val="ka-GE"/>
        </w:rPr>
        <w:t>რეაგირება;</w:t>
      </w:r>
    </w:p>
    <w:p w14:paraId="59F6EA35" w14:textId="77777777" w:rsidR="00427D56" w:rsidRPr="004B7FAE" w:rsidRDefault="00427D56" w:rsidP="00F33F48">
      <w:pPr>
        <w:pStyle w:val="Default"/>
        <w:numPr>
          <w:ilvl w:val="0"/>
          <w:numId w:val="14"/>
        </w:numPr>
        <w:jc w:val="both"/>
        <w:rPr>
          <w:color w:val="auto"/>
          <w:sz w:val="20"/>
          <w:szCs w:val="20"/>
          <w:lang w:val="ka-GE"/>
        </w:rPr>
      </w:pPr>
      <w:r w:rsidRPr="004B7FAE">
        <w:rPr>
          <w:color w:val="auto"/>
          <w:sz w:val="20"/>
          <w:szCs w:val="20"/>
          <w:lang w:val="ka-GE"/>
        </w:rPr>
        <w:t>შესრულებული სამუშაოს</w:t>
      </w:r>
      <w:r w:rsidR="00F33F48" w:rsidRPr="004B7FAE">
        <w:rPr>
          <w:color w:val="auto"/>
          <w:sz w:val="20"/>
          <w:szCs w:val="20"/>
          <w:lang w:val="ka-GE"/>
        </w:rPr>
        <w:t xml:space="preserve"> შესახებ</w:t>
      </w:r>
      <w:r w:rsidRPr="004B7FAE">
        <w:rPr>
          <w:color w:val="auto"/>
          <w:sz w:val="20"/>
          <w:szCs w:val="20"/>
          <w:lang w:val="ka-GE"/>
        </w:rPr>
        <w:t xml:space="preserve"> ანგარიშების მომზადება;</w:t>
      </w:r>
    </w:p>
    <w:p w14:paraId="7083C659" w14:textId="77777777" w:rsidR="00427D56" w:rsidRPr="00F33F48" w:rsidRDefault="00427D56" w:rsidP="00F33F48">
      <w:pPr>
        <w:overflowPunct w:val="0"/>
        <w:autoSpaceDE w:val="0"/>
        <w:autoSpaceDN w:val="0"/>
        <w:adjustRightInd w:val="0"/>
        <w:spacing w:after="0" w:line="240" w:lineRule="auto"/>
        <w:ind w:left="720"/>
        <w:jc w:val="both"/>
        <w:textAlignment w:val="baseline"/>
        <w:rPr>
          <w:sz w:val="20"/>
          <w:szCs w:val="20"/>
        </w:rPr>
      </w:pPr>
    </w:p>
    <w:p w14:paraId="0A5D2F09" w14:textId="77777777" w:rsidR="001B1CC0" w:rsidRPr="00F33F48" w:rsidRDefault="001B1CC0" w:rsidP="00F33F48">
      <w:pPr>
        <w:numPr>
          <w:ilvl w:val="0"/>
          <w:numId w:val="14"/>
        </w:numPr>
        <w:overflowPunct w:val="0"/>
        <w:autoSpaceDE w:val="0"/>
        <w:autoSpaceDN w:val="0"/>
        <w:adjustRightInd w:val="0"/>
        <w:spacing w:after="0" w:line="240" w:lineRule="auto"/>
        <w:jc w:val="both"/>
        <w:textAlignment w:val="baseline"/>
        <w:rPr>
          <w:sz w:val="20"/>
          <w:szCs w:val="20"/>
        </w:rPr>
      </w:pPr>
      <w:r w:rsidRPr="00F33F48">
        <w:rPr>
          <w:rFonts w:ascii="Sylfaen" w:hAnsi="Sylfaen"/>
          <w:sz w:val="20"/>
          <w:szCs w:val="20"/>
          <w:lang w:val="ka-GE"/>
        </w:rPr>
        <w:t>ცნობიერების ამაღლების კამპანიებში</w:t>
      </w:r>
      <w:r w:rsidR="00F33F48" w:rsidRPr="00F33F48">
        <w:rPr>
          <w:rFonts w:ascii="Sylfaen" w:hAnsi="Sylfaen"/>
          <w:sz w:val="20"/>
          <w:szCs w:val="20"/>
          <w:lang w:val="ka-GE"/>
        </w:rPr>
        <w:t xml:space="preserve"> მონაწილეობა </w:t>
      </w:r>
      <w:r w:rsidR="00633076" w:rsidRPr="00F33F48">
        <w:rPr>
          <w:rFonts w:ascii="Sylfaen" w:hAnsi="Sylfaen"/>
          <w:sz w:val="20"/>
          <w:szCs w:val="20"/>
          <w:lang w:val="ka-GE"/>
        </w:rPr>
        <w:t>.</w:t>
      </w:r>
      <w:r w:rsidRPr="00F33F48">
        <w:rPr>
          <w:rFonts w:ascii="Sylfaen" w:hAnsi="Sylfaen"/>
          <w:sz w:val="20"/>
          <w:szCs w:val="20"/>
          <w:lang w:val="ka-GE"/>
        </w:rPr>
        <w:t xml:space="preserve"> </w:t>
      </w:r>
    </w:p>
    <w:p w14:paraId="33E2128F" w14:textId="77777777" w:rsidR="00AD13F2" w:rsidRPr="00F33F48" w:rsidRDefault="00AD13F2" w:rsidP="00F33F48">
      <w:pPr>
        <w:jc w:val="both"/>
        <w:rPr>
          <w:rFonts w:ascii="Sylfaen" w:hAnsi="Sylfaen"/>
          <w:b/>
          <w:sz w:val="20"/>
          <w:szCs w:val="20"/>
          <w:u w:val="single"/>
          <w:lang w:val="ka-GE"/>
        </w:rPr>
      </w:pPr>
      <w:r w:rsidRPr="00F33F48">
        <w:rPr>
          <w:rFonts w:ascii="Sylfaen" w:hAnsi="Sylfaen" w:cs="Sylfaen"/>
          <w:b/>
          <w:sz w:val="20"/>
          <w:szCs w:val="20"/>
          <w:u w:val="single"/>
          <w:lang w:val="ka-GE"/>
        </w:rPr>
        <w:t>მხარდაჭერითი</w:t>
      </w:r>
      <w:r w:rsidRPr="00F33F48">
        <w:rPr>
          <w:rFonts w:ascii="Sylfaen" w:hAnsi="Sylfaen"/>
          <w:b/>
          <w:sz w:val="20"/>
          <w:szCs w:val="20"/>
          <w:u w:val="single"/>
          <w:lang w:val="ka-GE"/>
        </w:rPr>
        <w:t xml:space="preserve"> დასაქმების კონსულტანტის კომპეტენციები:</w:t>
      </w:r>
    </w:p>
    <w:p w14:paraId="02EECAD3" w14:textId="77777777" w:rsidR="00FE28B5" w:rsidRPr="00F33F48" w:rsidRDefault="00FE28B5" w:rsidP="00F33F48">
      <w:pPr>
        <w:pStyle w:val="ListParagraph"/>
        <w:ind w:left="360"/>
        <w:jc w:val="both"/>
        <w:rPr>
          <w:rFonts w:ascii="Sylfaen" w:hAnsi="Sylfaen"/>
          <w:b/>
          <w:sz w:val="20"/>
          <w:szCs w:val="20"/>
          <w:u w:val="single"/>
          <w:lang w:val="ka-GE"/>
        </w:rPr>
      </w:pPr>
    </w:p>
    <w:p w14:paraId="1DE7B016" w14:textId="77777777" w:rsidR="00FE28B5" w:rsidRPr="00F33F48" w:rsidRDefault="00FE28B5" w:rsidP="00F33F48">
      <w:pPr>
        <w:pStyle w:val="ListParagraph"/>
        <w:numPr>
          <w:ilvl w:val="0"/>
          <w:numId w:val="12"/>
        </w:numPr>
        <w:ind w:left="360"/>
        <w:jc w:val="both"/>
        <w:rPr>
          <w:rFonts w:ascii="Sylfaen" w:hAnsi="Sylfaen" w:cs="Arial"/>
          <w:sz w:val="20"/>
          <w:szCs w:val="20"/>
          <w:lang w:val="en-US"/>
        </w:rPr>
      </w:pPr>
      <w:r w:rsidRPr="00F33F48">
        <w:rPr>
          <w:rFonts w:ascii="Sylfaen" w:hAnsi="Sylfaen"/>
          <w:b/>
          <w:sz w:val="20"/>
          <w:szCs w:val="20"/>
          <w:u w:val="single"/>
          <w:lang w:val="ka-GE"/>
        </w:rPr>
        <w:t xml:space="preserve">შედეგზე ორიენტირებული - </w:t>
      </w:r>
      <w:proofErr w:type="spellStart"/>
      <w:r w:rsidRPr="00F33F48">
        <w:rPr>
          <w:rFonts w:ascii="Sylfaen" w:hAnsi="Sylfaen" w:cs="Arial"/>
          <w:sz w:val="20"/>
          <w:szCs w:val="20"/>
        </w:rPr>
        <w:t>მუშაობს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მიზნების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მისაღწევად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მრავალი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დაბრკოლების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მიუხედავად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მიისწრაფვის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გაუმჯობესებისაკენ</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ზომავს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დავალებების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მიღწევის</w:t>
      </w:r>
      <w:proofErr w:type="spellEnd"/>
      <w:r w:rsidR="00023249" w:rsidRPr="00F33F48">
        <w:rPr>
          <w:rFonts w:ascii="Sylfaen" w:hAnsi="Sylfaen" w:cs="Arial"/>
          <w:sz w:val="20"/>
          <w:szCs w:val="20"/>
          <w:lang w:val="ka-GE"/>
        </w:rPr>
        <w:t xml:space="preserve"> </w:t>
      </w:r>
      <w:proofErr w:type="spellStart"/>
      <w:r w:rsidRPr="00F33F48">
        <w:rPr>
          <w:rFonts w:ascii="Sylfaen" w:hAnsi="Sylfaen" w:cs="Arial"/>
          <w:sz w:val="20"/>
          <w:szCs w:val="20"/>
        </w:rPr>
        <w:t>პროგრესს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ცდილობს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გაარკვიოს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დაბრკოლებების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მიზეზები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პოულობს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მათი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გადალახვის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გზებს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უმკლავდება</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რთულ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პრობლემებს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იღებს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პასუხისმგებლობას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იპოვოს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გამოსავალი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აცნობიერებს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აღიარებს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სხვათა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ნაშრომსა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წვლილს</w:t>
      </w:r>
      <w:proofErr w:type="spellEnd"/>
      <w:r w:rsidRPr="00F33F48">
        <w:rPr>
          <w:rFonts w:ascii="Sylfaen" w:hAnsi="Sylfaen" w:cs="Arial"/>
          <w:sz w:val="20"/>
          <w:szCs w:val="20"/>
          <w:lang w:val="ka-GE"/>
        </w:rPr>
        <w:t xml:space="preserve">; </w:t>
      </w:r>
    </w:p>
    <w:p w14:paraId="5C5AEEA5" w14:textId="77777777" w:rsidR="00AD13F2" w:rsidRPr="00F33F48" w:rsidRDefault="00AD13F2" w:rsidP="00F33F48">
      <w:pPr>
        <w:pStyle w:val="ListParagraph"/>
        <w:ind w:left="360"/>
        <w:jc w:val="both"/>
        <w:rPr>
          <w:rFonts w:ascii="Sylfaen" w:hAnsi="Sylfaen"/>
          <w:b/>
          <w:sz w:val="20"/>
          <w:szCs w:val="20"/>
          <w:u w:val="single"/>
          <w:lang w:val="en-US"/>
        </w:rPr>
      </w:pPr>
    </w:p>
    <w:p w14:paraId="278218B1" w14:textId="77777777" w:rsidR="00AD13F2" w:rsidRPr="00F33F48" w:rsidRDefault="00FE28B5" w:rsidP="00F33F48">
      <w:pPr>
        <w:pStyle w:val="ListParagraph"/>
        <w:numPr>
          <w:ilvl w:val="0"/>
          <w:numId w:val="12"/>
        </w:numPr>
        <w:ind w:left="360"/>
        <w:jc w:val="both"/>
        <w:rPr>
          <w:rFonts w:ascii="Sylfaen" w:hAnsi="Sylfaen" w:cs="Arial"/>
          <w:sz w:val="20"/>
          <w:szCs w:val="20"/>
          <w:lang w:val="en-US"/>
        </w:rPr>
      </w:pPr>
      <w:r w:rsidRPr="00F33F48">
        <w:rPr>
          <w:rFonts w:ascii="Sylfaen" w:hAnsi="Sylfaen"/>
          <w:b/>
          <w:sz w:val="20"/>
          <w:szCs w:val="20"/>
          <w:u w:val="single"/>
          <w:lang w:val="ka-GE"/>
        </w:rPr>
        <w:t xml:space="preserve">კომუნიკაბელური - </w:t>
      </w:r>
      <w:proofErr w:type="spellStart"/>
      <w:r w:rsidRPr="00F33F48">
        <w:rPr>
          <w:rFonts w:ascii="Sylfaen" w:hAnsi="Sylfaen" w:cs="Arial"/>
          <w:sz w:val="20"/>
          <w:szCs w:val="20"/>
        </w:rPr>
        <w:t>არგუმენტირებულად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ასაბუთებს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იდეებს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აქვს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აუდიტორიის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დარწმუნების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უნარი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შესატყვისი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დამაჯერებელი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მაგალითების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მოყვანა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ესმის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სწორი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მნიშვნელობა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ესმის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სტრატეგიული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ტაქტიკური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ასპექტები</w:t>
      </w:r>
      <w:proofErr w:type="spellEnd"/>
      <w:r w:rsidRPr="00F33F48">
        <w:rPr>
          <w:rFonts w:ascii="Sylfaen" w:hAnsi="Sylfaen" w:cs="Arial"/>
          <w:sz w:val="20"/>
          <w:szCs w:val="20"/>
        </w:rPr>
        <w:t>, ა</w:t>
      </w:r>
      <w:r w:rsidRPr="00F33F48">
        <w:rPr>
          <w:rFonts w:ascii="Sylfaen" w:hAnsi="Sylfaen" w:cs="Arial"/>
          <w:sz w:val="20"/>
          <w:szCs w:val="20"/>
          <w:lang w:val="ka-GE"/>
        </w:rPr>
        <w:t>ნ</w:t>
      </w:r>
      <w:proofErr w:type="spellStart"/>
      <w:r w:rsidRPr="00F33F48">
        <w:rPr>
          <w:rFonts w:ascii="Sylfaen" w:hAnsi="Sylfaen" w:cs="Arial"/>
          <w:sz w:val="20"/>
          <w:szCs w:val="20"/>
        </w:rPr>
        <w:t>ვითარებს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შიდა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გეგმას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ახორციელებს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გეგმით</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გათვალისწინებულ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ღონისძიებებს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იყენებს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ისეთ</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გზებს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რომელიც</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სიტუაციისთვის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შეესატყვისი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ეფექტიანია</w:t>
      </w:r>
      <w:proofErr w:type="spellEnd"/>
      <w:r w:rsidRPr="00F33F48">
        <w:rPr>
          <w:rFonts w:ascii="Sylfaen" w:hAnsi="Sylfaen" w:cs="Arial"/>
          <w:sz w:val="20"/>
          <w:szCs w:val="20"/>
          <w:lang w:val="ka-GE"/>
        </w:rPr>
        <w:t>;</w:t>
      </w:r>
    </w:p>
    <w:p w14:paraId="44FA1598" w14:textId="77777777" w:rsidR="00FE28B5" w:rsidRPr="00F33F48" w:rsidRDefault="00FE28B5" w:rsidP="00F33F48">
      <w:pPr>
        <w:pStyle w:val="ListParagraph"/>
        <w:numPr>
          <w:ilvl w:val="0"/>
          <w:numId w:val="12"/>
        </w:numPr>
        <w:ind w:left="360"/>
        <w:jc w:val="both"/>
        <w:rPr>
          <w:rFonts w:ascii="Sylfaen" w:hAnsi="Sylfaen" w:cs="Arial"/>
          <w:sz w:val="20"/>
          <w:szCs w:val="20"/>
          <w:lang w:val="en-US"/>
        </w:rPr>
      </w:pPr>
      <w:r w:rsidRPr="00F33F48">
        <w:rPr>
          <w:rFonts w:ascii="Sylfaen" w:hAnsi="Sylfaen" w:cs="Arial"/>
          <w:sz w:val="20"/>
          <w:szCs w:val="20"/>
        </w:rPr>
        <w:br/>
      </w:r>
      <w:r w:rsidRPr="00F33F48">
        <w:rPr>
          <w:rFonts w:ascii="Sylfaen" w:hAnsi="Sylfaen"/>
          <w:b/>
          <w:sz w:val="20"/>
          <w:szCs w:val="20"/>
          <w:u w:val="single"/>
          <w:lang w:val="ka-GE"/>
        </w:rPr>
        <w:t xml:space="preserve">მოქნილი -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განსხვავებულ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სიტუაციებთან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ადამიანებთან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ჯგუფებთან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ადაპტირება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ადვილად</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ითვისებს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სამუშაო</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პროცედურებს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ახალი</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სიტუაციის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მოთხოვნიდან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გამომდინარე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შედეგების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მისაღწევად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სამუშაო</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გეგმის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ადაპტირება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მოქნილია</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გადაწყვეტილების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მიღებისას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არჩევს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სიტუაციიდან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გამომდინარე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იცის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რომელ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კონტექსტში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რომელი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მიდგომაა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ეფექტიანი</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შეუძლია</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გადაანაწილოს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ყურადღება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სხვადასხვა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ამოცანებზე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გაითვალისწინოს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თითოეულის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სპეციფიკა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მიაღწიოს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შედეგებს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თითოეულთან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მიმართებაში</w:t>
      </w:r>
      <w:proofErr w:type="spellEnd"/>
      <w:r w:rsidRPr="00F33F48">
        <w:rPr>
          <w:rFonts w:ascii="Sylfaen" w:hAnsi="Sylfaen" w:cs="Arial"/>
          <w:sz w:val="20"/>
          <w:szCs w:val="20"/>
        </w:rPr>
        <w:t xml:space="preserve">. • </w:t>
      </w:r>
      <w:proofErr w:type="spellStart"/>
      <w:proofErr w:type="gramStart"/>
      <w:r w:rsidRPr="00F33F48">
        <w:rPr>
          <w:rFonts w:ascii="Sylfaen" w:hAnsi="Sylfaen" w:cs="Arial"/>
          <w:sz w:val="20"/>
          <w:szCs w:val="20"/>
        </w:rPr>
        <w:t>ესმის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ცვლილებების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მართვის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ზოგადი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პრინციპები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მეთოდები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საფეხურები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ცვლილების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დაგეგმვა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დანერგვა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ცვლილების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მართვის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ზოგადი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პრინციპების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ორგანიზაციის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სპეციფიკაზე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მორგება</w:t>
      </w:r>
      <w:proofErr w:type="spellEnd"/>
      <w:r w:rsidRPr="00F33F48">
        <w:rPr>
          <w:rFonts w:ascii="Sylfaen" w:hAnsi="Sylfaen" w:cs="Arial"/>
          <w:sz w:val="20"/>
          <w:szCs w:val="20"/>
          <w:lang w:val="ka-GE"/>
        </w:rPr>
        <w:t>;</w:t>
      </w:r>
    </w:p>
    <w:p w14:paraId="491B3326" w14:textId="77777777" w:rsidR="00AD13F2" w:rsidRPr="00F33F48" w:rsidRDefault="00AD13F2" w:rsidP="00F33F48">
      <w:pPr>
        <w:pStyle w:val="ListParagraph"/>
        <w:ind w:left="360"/>
        <w:jc w:val="both"/>
        <w:rPr>
          <w:rFonts w:ascii="Sylfaen" w:hAnsi="Sylfaen"/>
          <w:b/>
          <w:sz w:val="20"/>
          <w:szCs w:val="20"/>
          <w:u w:val="single"/>
          <w:lang w:val="en-US"/>
        </w:rPr>
      </w:pPr>
    </w:p>
    <w:p w14:paraId="338604DC" w14:textId="77777777" w:rsidR="00FE28B5" w:rsidRPr="00F33F48" w:rsidRDefault="00FE28B5" w:rsidP="00F33F48">
      <w:pPr>
        <w:pStyle w:val="ListParagraph"/>
        <w:numPr>
          <w:ilvl w:val="0"/>
          <w:numId w:val="12"/>
        </w:numPr>
        <w:ind w:left="360"/>
        <w:jc w:val="both"/>
        <w:rPr>
          <w:rFonts w:ascii="Sylfaen" w:hAnsi="Sylfaen" w:cs="Arial"/>
          <w:sz w:val="20"/>
          <w:szCs w:val="20"/>
          <w:lang w:val="en-US"/>
        </w:rPr>
      </w:pPr>
      <w:r w:rsidRPr="00F33F48">
        <w:rPr>
          <w:rFonts w:ascii="Sylfaen" w:hAnsi="Sylfaen"/>
          <w:b/>
          <w:sz w:val="20"/>
          <w:szCs w:val="20"/>
          <w:u w:val="single"/>
          <w:lang w:val="ka-GE"/>
        </w:rPr>
        <w:lastRenderedPageBreak/>
        <w:t xml:space="preserve">ანალიზისა და საკითხების გადაწყვეტა - </w:t>
      </w:r>
      <w:proofErr w:type="spellStart"/>
      <w:r w:rsidRPr="00F33F48">
        <w:rPr>
          <w:rFonts w:ascii="Sylfaen" w:hAnsi="Sylfaen" w:cs="Arial"/>
          <w:sz w:val="20"/>
          <w:szCs w:val="20"/>
        </w:rPr>
        <w:t>ხედავს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სხვადასხვა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სახის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კავშირებს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პროაქტიულად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მოქმედებს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მიმდინარე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მომავალ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საკითხებთან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გასამკლავებლად</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განჭვრეტს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პოტენციურ</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პრობლემებს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განჭვრეტს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სამომავლო</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პერსპექტივებს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ხედავს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ხარვეზებს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მონაცემებში</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ხედავს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კავშირებს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სხვადასხვა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ინფორმაციებს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შორის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რთულ</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საკითხებს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აღწერს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ლოგიკური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სტრუქტურული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სახით</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გამოაქვს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ლოგიკური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დასკვნები</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თავიდან</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იცილებს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დაბრკოლებებს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პოულობს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მათი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გადალახვის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გზებს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პოულობს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ერთ</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ორ</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გამოსავალს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პრობლემის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გადასაწყვეტად</w:t>
      </w:r>
      <w:proofErr w:type="spellEnd"/>
      <w:r w:rsidRPr="00F33F48">
        <w:rPr>
          <w:rFonts w:ascii="Sylfaen" w:hAnsi="Sylfaen" w:cs="Arial"/>
          <w:sz w:val="20"/>
          <w:szCs w:val="20"/>
          <w:lang w:val="ka-GE"/>
        </w:rPr>
        <w:t>;</w:t>
      </w:r>
    </w:p>
    <w:p w14:paraId="37752D69" w14:textId="77777777" w:rsidR="00AD13F2" w:rsidRPr="00F33F48" w:rsidRDefault="00AD13F2" w:rsidP="00F33F48">
      <w:pPr>
        <w:pStyle w:val="ListParagraph"/>
        <w:tabs>
          <w:tab w:val="left" w:pos="0"/>
        </w:tabs>
        <w:jc w:val="both"/>
        <w:rPr>
          <w:rFonts w:ascii="Sylfaen" w:hAnsi="Sylfaen"/>
          <w:b/>
          <w:sz w:val="20"/>
          <w:szCs w:val="20"/>
          <w:u w:val="single"/>
          <w:lang w:val="en-US"/>
        </w:rPr>
      </w:pPr>
    </w:p>
    <w:p w14:paraId="255BE58B" w14:textId="77777777" w:rsidR="00FE28B5" w:rsidRPr="00F33F48" w:rsidRDefault="00FE28B5" w:rsidP="00F33F48">
      <w:pPr>
        <w:pStyle w:val="ListParagraph"/>
        <w:numPr>
          <w:ilvl w:val="0"/>
          <w:numId w:val="13"/>
        </w:numPr>
        <w:tabs>
          <w:tab w:val="left" w:pos="0"/>
        </w:tabs>
        <w:ind w:left="360"/>
        <w:jc w:val="both"/>
        <w:rPr>
          <w:rFonts w:ascii="Sylfaen" w:hAnsi="Sylfaen" w:cs="Arial"/>
          <w:sz w:val="20"/>
          <w:szCs w:val="20"/>
        </w:rPr>
      </w:pPr>
      <w:proofErr w:type="spellStart"/>
      <w:proofErr w:type="gramStart"/>
      <w:r w:rsidRPr="00F33F48">
        <w:rPr>
          <w:rFonts w:ascii="Sylfaen" w:hAnsi="Sylfaen" w:cs="Arial"/>
          <w:b/>
          <w:bCs/>
          <w:sz w:val="20"/>
          <w:szCs w:val="20"/>
        </w:rPr>
        <w:t>პროფესიული</w:t>
      </w:r>
      <w:proofErr w:type="spellEnd"/>
      <w:proofErr w:type="gramEnd"/>
      <w:r w:rsidRPr="00F33F48">
        <w:rPr>
          <w:rFonts w:ascii="Sylfaen" w:hAnsi="Sylfaen" w:cs="Arial"/>
          <w:b/>
          <w:bCs/>
          <w:sz w:val="20"/>
          <w:szCs w:val="20"/>
        </w:rPr>
        <w:t xml:space="preserve"> </w:t>
      </w:r>
      <w:proofErr w:type="spellStart"/>
      <w:r w:rsidRPr="00F33F48">
        <w:rPr>
          <w:rFonts w:ascii="Sylfaen" w:hAnsi="Sylfaen" w:cs="Arial"/>
          <w:b/>
          <w:bCs/>
          <w:sz w:val="20"/>
          <w:szCs w:val="20"/>
        </w:rPr>
        <w:t>განვითარება</w:t>
      </w:r>
      <w:proofErr w:type="spellEnd"/>
      <w:r w:rsidRPr="00F33F48">
        <w:rPr>
          <w:rFonts w:ascii="Sylfaen" w:hAnsi="Sylfaen" w:cs="Arial"/>
          <w:bCs/>
          <w:sz w:val="20"/>
          <w:szCs w:val="20"/>
          <w:lang w:val="ka-GE"/>
        </w:rPr>
        <w:t xml:space="preserve"> - </w:t>
      </w:r>
      <w:proofErr w:type="spellStart"/>
      <w:r w:rsidRPr="00F33F48">
        <w:rPr>
          <w:rFonts w:ascii="Sylfaen" w:hAnsi="Sylfaen" w:cs="Arial"/>
          <w:sz w:val="20"/>
          <w:szCs w:val="20"/>
        </w:rPr>
        <w:t>გამოცდილების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გაზიარება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აზიარებს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საკუთარ</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ცოდნასა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გამოცდილებას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ასწავლის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უწევს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მენტორინგს</w:t>
      </w:r>
      <w:proofErr w:type="spellEnd"/>
      <w:r w:rsidRPr="00F33F48">
        <w:rPr>
          <w:rFonts w:ascii="Sylfaen" w:hAnsi="Sylfaen" w:cs="Arial"/>
          <w:sz w:val="20"/>
          <w:szCs w:val="20"/>
        </w:rPr>
        <w:t>.</w:t>
      </w:r>
      <w:r w:rsidRPr="00F33F48">
        <w:rPr>
          <w:rFonts w:ascii="Sylfaen" w:hAnsi="Sylfaen" w:cs="Arial"/>
          <w:sz w:val="20"/>
          <w:szCs w:val="20"/>
          <w:lang w:val="ka-GE"/>
        </w:rPr>
        <w:t xml:space="preserve"> </w:t>
      </w:r>
      <w:proofErr w:type="spellStart"/>
      <w:proofErr w:type="gramStart"/>
      <w:r w:rsidRPr="00F33F48">
        <w:rPr>
          <w:rFonts w:ascii="Sylfaen" w:hAnsi="Sylfaen" w:cs="Arial"/>
          <w:sz w:val="20"/>
          <w:szCs w:val="20"/>
        </w:rPr>
        <w:t>მხარს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უჭერს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მეთოდებთან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დაკავშირებულ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ინიციატივებს</w:t>
      </w:r>
      <w:proofErr w:type="spellEnd"/>
      <w:r w:rsidRPr="00F33F48">
        <w:rPr>
          <w:rFonts w:ascii="Sylfaen" w:hAnsi="Sylfaen" w:cs="Arial"/>
          <w:sz w:val="20"/>
          <w:szCs w:val="20"/>
        </w:rPr>
        <w:t>.</w:t>
      </w:r>
    </w:p>
    <w:p w14:paraId="5181DB83" w14:textId="77777777" w:rsidR="00AD13F2" w:rsidRPr="00F33F48" w:rsidRDefault="00AD13F2" w:rsidP="00F33F48">
      <w:pPr>
        <w:tabs>
          <w:tab w:val="left" w:pos="0"/>
        </w:tabs>
        <w:jc w:val="both"/>
        <w:rPr>
          <w:rFonts w:ascii="Sylfaen" w:hAnsi="Sylfaen"/>
          <w:b/>
          <w:sz w:val="20"/>
          <w:szCs w:val="20"/>
          <w:u w:val="single"/>
          <w:lang w:val="ka-GE"/>
        </w:rPr>
      </w:pPr>
    </w:p>
    <w:p w14:paraId="7DCF1E82" w14:textId="77777777" w:rsidR="00F33F48" w:rsidRPr="00F33F48" w:rsidRDefault="00F33F48" w:rsidP="00F33F48">
      <w:pPr>
        <w:jc w:val="both"/>
        <w:rPr>
          <w:rFonts w:ascii="Sylfaen" w:hAnsi="Sylfaen" w:cs="Sylfaen"/>
          <w:b/>
          <w:sz w:val="20"/>
          <w:szCs w:val="20"/>
          <w:u w:val="single"/>
        </w:rPr>
      </w:pPr>
      <w:r w:rsidRPr="00F33F48">
        <w:rPr>
          <w:rFonts w:ascii="Sylfaen" w:hAnsi="Sylfaen" w:cs="Sylfaen"/>
          <w:b/>
          <w:sz w:val="20"/>
          <w:szCs w:val="20"/>
          <w:u w:val="single"/>
          <w:lang w:val="ka-GE"/>
        </w:rPr>
        <w:t>საკვალიფიკაციო მოთხოვნები:</w:t>
      </w:r>
    </w:p>
    <w:p w14:paraId="0DD24CFA" w14:textId="77777777" w:rsidR="00F33F48" w:rsidRPr="00F33F48" w:rsidRDefault="00F33F48" w:rsidP="00F33F48">
      <w:pPr>
        <w:pStyle w:val="ListParagraph"/>
        <w:numPr>
          <w:ilvl w:val="0"/>
          <w:numId w:val="11"/>
        </w:numPr>
        <w:jc w:val="both"/>
        <w:rPr>
          <w:rFonts w:ascii="Sylfaen" w:hAnsi="Sylfaen"/>
          <w:sz w:val="20"/>
          <w:szCs w:val="20"/>
          <w:lang w:val="ka-GE"/>
        </w:rPr>
      </w:pPr>
      <w:r w:rsidRPr="00F33F48">
        <w:rPr>
          <w:rFonts w:ascii="Sylfaen" w:hAnsi="Sylfaen"/>
          <w:sz w:val="20"/>
          <w:szCs w:val="20"/>
          <w:lang w:val="ka-GE"/>
        </w:rPr>
        <w:t>უმაღლესი განათლება, სასურველია სოციალურ მეცნიერებებში (სოციალური სამუშაო, სოციოლოგია, ფსიქოლოგია, განათლების მეცნიერება, ეკონომიკა);</w:t>
      </w:r>
    </w:p>
    <w:p w14:paraId="57DFCE16" w14:textId="77777777" w:rsidR="00F33F48" w:rsidRPr="00F33F48" w:rsidRDefault="00F33F48" w:rsidP="00F33F48">
      <w:pPr>
        <w:pStyle w:val="ListParagraph"/>
        <w:numPr>
          <w:ilvl w:val="0"/>
          <w:numId w:val="11"/>
        </w:numPr>
        <w:jc w:val="both"/>
        <w:rPr>
          <w:rFonts w:ascii="Sylfaen" w:hAnsi="Sylfaen"/>
          <w:sz w:val="20"/>
          <w:szCs w:val="20"/>
          <w:lang w:val="ka-GE"/>
        </w:rPr>
      </w:pPr>
      <w:r w:rsidRPr="00F33F48">
        <w:rPr>
          <w:rFonts w:ascii="Sylfaen" w:hAnsi="Sylfaen"/>
          <w:sz w:val="20"/>
          <w:szCs w:val="20"/>
          <w:lang w:val="ka-GE"/>
        </w:rPr>
        <w:t>მინიმუმ 1 წლიანი პრაქტიკული სამუშაო გამოცდილება (სასურველია სოციალური მომსახურების სფეროში კლიენტებთან ინდივიდუალური მუშაობის გამოცდილება);</w:t>
      </w:r>
    </w:p>
    <w:p w14:paraId="3FF215D5" w14:textId="77777777" w:rsidR="00F33F48" w:rsidRPr="00F33F48" w:rsidRDefault="00F33F48" w:rsidP="00F33F48">
      <w:pPr>
        <w:pStyle w:val="ListParagraph"/>
        <w:numPr>
          <w:ilvl w:val="0"/>
          <w:numId w:val="11"/>
        </w:numPr>
        <w:jc w:val="both"/>
        <w:rPr>
          <w:rFonts w:ascii="Sylfaen" w:hAnsi="Sylfaen"/>
          <w:sz w:val="20"/>
          <w:szCs w:val="20"/>
          <w:lang w:val="ka-GE"/>
        </w:rPr>
      </w:pPr>
      <w:r w:rsidRPr="00F33F48">
        <w:rPr>
          <w:rFonts w:ascii="Sylfaen" w:hAnsi="Sylfaen"/>
          <w:sz w:val="20"/>
          <w:szCs w:val="20"/>
          <w:lang w:val="ka-GE"/>
        </w:rPr>
        <w:t>სასურველია სამუშაო გამოცდილება (როგორც ინდივიდებთან, ისე ჯგუფებთან) მრჩევლის/კონსულტანტის პოზიციაზე სხვა სფეროებში.</w:t>
      </w:r>
    </w:p>
    <w:p w14:paraId="453C5F2D" w14:textId="77777777" w:rsidR="00F33F48" w:rsidRPr="00F33F48" w:rsidRDefault="00F33F48" w:rsidP="00F33F48">
      <w:pPr>
        <w:pStyle w:val="ListParagraph"/>
        <w:numPr>
          <w:ilvl w:val="0"/>
          <w:numId w:val="11"/>
        </w:numPr>
        <w:jc w:val="both"/>
        <w:rPr>
          <w:rFonts w:ascii="Sylfaen" w:hAnsi="Sylfaen"/>
          <w:sz w:val="20"/>
          <w:szCs w:val="20"/>
          <w:lang w:val="ka-GE"/>
        </w:rPr>
      </w:pPr>
      <w:r w:rsidRPr="00F33F48">
        <w:rPr>
          <w:rFonts w:ascii="Sylfaen" w:hAnsi="Sylfaen"/>
          <w:sz w:val="20"/>
          <w:szCs w:val="20"/>
          <w:lang w:val="ka-GE"/>
        </w:rPr>
        <w:t>სასურველია შრომის ბაზრის/დასაქმებისა და პროფესიული განათლების სფეროს ცოდნა და/ან სამუშაო გამოცდილება აღნიშნულ სფეროებში;</w:t>
      </w:r>
    </w:p>
    <w:p w14:paraId="381C102C" w14:textId="77777777" w:rsidR="00F33F48" w:rsidRPr="00F33F48" w:rsidRDefault="00F33F48" w:rsidP="00F33F48">
      <w:pPr>
        <w:pStyle w:val="ListParagraph"/>
        <w:numPr>
          <w:ilvl w:val="0"/>
          <w:numId w:val="11"/>
        </w:numPr>
        <w:jc w:val="both"/>
        <w:rPr>
          <w:rFonts w:ascii="Sylfaen" w:hAnsi="Sylfaen"/>
          <w:sz w:val="20"/>
          <w:szCs w:val="20"/>
          <w:lang w:val="ka-GE"/>
        </w:rPr>
      </w:pPr>
      <w:r w:rsidRPr="00F33F48">
        <w:rPr>
          <w:rFonts w:ascii="Sylfaen" w:hAnsi="Sylfaen"/>
          <w:sz w:val="20"/>
          <w:szCs w:val="20"/>
          <w:lang w:val="ka-GE"/>
        </w:rPr>
        <w:t>სასურველია სწავლების/ტრენერობის გამოცდილება.</w:t>
      </w:r>
    </w:p>
    <w:p w14:paraId="27A5451F" w14:textId="77777777" w:rsidR="00F33F48" w:rsidRPr="00F33F48" w:rsidRDefault="00F33F48" w:rsidP="00F33F48">
      <w:pPr>
        <w:pStyle w:val="Default"/>
        <w:jc w:val="both"/>
        <w:rPr>
          <w:color w:val="FF0000"/>
          <w:sz w:val="20"/>
          <w:szCs w:val="20"/>
          <w:lang w:val="ka-GE"/>
        </w:rPr>
      </w:pPr>
    </w:p>
    <w:p w14:paraId="0A5987A3" w14:textId="77777777" w:rsidR="00F33F48" w:rsidRPr="00F33F48" w:rsidRDefault="00F33F48" w:rsidP="00F33F48">
      <w:pPr>
        <w:pStyle w:val="ListParagraph"/>
        <w:spacing w:after="0"/>
        <w:jc w:val="both"/>
        <w:rPr>
          <w:rFonts w:ascii="Sylfaen" w:hAnsi="Sylfaen"/>
          <w:b/>
          <w:sz w:val="20"/>
          <w:szCs w:val="20"/>
          <w:u w:val="single"/>
          <w:lang w:val="ka-GE"/>
        </w:rPr>
      </w:pPr>
      <w:r w:rsidRPr="00F33F48">
        <w:rPr>
          <w:rFonts w:ascii="Sylfaen" w:hAnsi="Sylfaen"/>
          <w:b/>
          <w:sz w:val="20"/>
          <w:szCs w:val="20"/>
          <w:lang w:val="ka-GE"/>
        </w:rPr>
        <w:t>საკანონმდებლო ნორმატიული აქტები:</w:t>
      </w:r>
    </w:p>
    <w:p w14:paraId="27B535BC" w14:textId="77777777" w:rsidR="00F33F48" w:rsidRPr="00F33F48" w:rsidRDefault="00F33F48" w:rsidP="00F33F48">
      <w:pPr>
        <w:pStyle w:val="ListParagraph"/>
        <w:spacing w:after="0"/>
        <w:jc w:val="both"/>
        <w:rPr>
          <w:rFonts w:ascii="Sylfaen" w:hAnsi="Sylfaen"/>
          <w:b/>
          <w:sz w:val="20"/>
          <w:szCs w:val="20"/>
          <w:u w:val="single"/>
          <w:lang w:val="ka-GE"/>
        </w:rPr>
      </w:pPr>
    </w:p>
    <w:p w14:paraId="6DDB25A4" w14:textId="77777777" w:rsidR="00F33F48" w:rsidRPr="00F33F48" w:rsidRDefault="00F33F48" w:rsidP="00F33F48">
      <w:pPr>
        <w:pStyle w:val="ListParagraph"/>
        <w:numPr>
          <w:ilvl w:val="0"/>
          <w:numId w:val="10"/>
        </w:numPr>
        <w:spacing w:after="0"/>
        <w:jc w:val="both"/>
        <w:rPr>
          <w:rFonts w:ascii="Sylfaen" w:hAnsi="Sylfaen" w:cs="Sylfaen"/>
          <w:sz w:val="20"/>
          <w:szCs w:val="20"/>
          <w:highlight w:val="yellow"/>
          <w:lang w:val="ka-GE"/>
        </w:rPr>
      </w:pPr>
      <w:r w:rsidRPr="00F33F48">
        <w:rPr>
          <w:rFonts w:ascii="Sylfaen" w:hAnsi="Sylfaen" w:cs="Sylfaen"/>
          <w:sz w:val="20"/>
          <w:szCs w:val="20"/>
          <w:highlight w:val="yellow"/>
          <w:lang w:val="ka-GE"/>
        </w:rPr>
        <w:t>საქართველოს</w:t>
      </w:r>
      <w:r w:rsidRPr="00F33F48">
        <w:rPr>
          <w:rFonts w:ascii="Sylfaen" w:hAnsi="Sylfaen"/>
          <w:sz w:val="20"/>
          <w:szCs w:val="20"/>
          <w:highlight w:val="yellow"/>
          <w:lang w:val="ka-GE"/>
        </w:rPr>
        <w:t xml:space="preserve"> </w:t>
      </w:r>
      <w:commentRangeStart w:id="1"/>
      <w:r w:rsidRPr="00F33F48">
        <w:rPr>
          <w:rFonts w:ascii="Sylfaen" w:hAnsi="Sylfaen"/>
          <w:sz w:val="20"/>
          <w:szCs w:val="20"/>
          <w:highlight w:val="yellow"/>
          <w:lang w:val="ka-GE"/>
        </w:rPr>
        <w:t>კონსტიტუცია</w:t>
      </w:r>
      <w:commentRangeEnd w:id="1"/>
      <w:r w:rsidRPr="00F33F48">
        <w:rPr>
          <w:rStyle w:val="CommentReference"/>
          <w:sz w:val="20"/>
          <w:szCs w:val="20"/>
          <w:lang w:val="en-US"/>
        </w:rPr>
        <w:commentReference w:id="1"/>
      </w:r>
      <w:r w:rsidRPr="00F33F48">
        <w:rPr>
          <w:rFonts w:ascii="Sylfaen" w:hAnsi="Sylfaen"/>
          <w:sz w:val="20"/>
          <w:szCs w:val="20"/>
          <w:highlight w:val="yellow"/>
          <w:lang w:val="ka-GE"/>
        </w:rPr>
        <w:t>;</w:t>
      </w:r>
    </w:p>
    <w:p w14:paraId="0B3FF533" w14:textId="77777777" w:rsidR="00F33F48" w:rsidRPr="00F33F48" w:rsidRDefault="00F33F48" w:rsidP="00F33F48">
      <w:pPr>
        <w:pStyle w:val="ListParagraph"/>
        <w:numPr>
          <w:ilvl w:val="0"/>
          <w:numId w:val="10"/>
        </w:numPr>
        <w:spacing w:after="0"/>
        <w:jc w:val="both"/>
        <w:rPr>
          <w:rFonts w:ascii="Sylfaen" w:hAnsi="Sylfaen"/>
          <w:sz w:val="20"/>
          <w:szCs w:val="20"/>
          <w:lang w:val="ka-GE"/>
        </w:rPr>
      </w:pPr>
      <w:r w:rsidRPr="00F33F48">
        <w:rPr>
          <w:rFonts w:ascii="Sylfaen" w:hAnsi="Sylfaen"/>
          <w:sz w:val="20"/>
          <w:szCs w:val="20"/>
          <w:lang w:val="ka-GE"/>
        </w:rPr>
        <w:t>საქართველოს ორგანული კანონი „საქართველოს შრომის კოდექსი“;</w:t>
      </w:r>
    </w:p>
    <w:p w14:paraId="2FAE594E" w14:textId="77777777" w:rsidR="00F33F48" w:rsidRPr="00F33F48" w:rsidRDefault="00F33F48" w:rsidP="00F33F48">
      <w:pPr>
        <w:pStyle w:val="ListParagraph"/>
        <w:numPr>
          <w:ilvl w:val="0"/>
          <w:numId w:val="10"/>
        </w:numPr>
        <w:jc w:val="both"/>
        <w:rPr>
          <w:rFonts w:ascii="Sylfaen" w:hAnsi="Sylfaen"/>
          <w:color w:val="333333"/>
          <w:sz w:val="20"/>
          <w:szCs w:val="20"/>
          <w:lang w:val="ka-GE"/>
        </w:rPr>
      </w:pPr>
      <w:r w:rsidRPr="00F33F48">
        <w:rPr>
          <w:rFonts w:ascii="Sylfaen" w:hAnsi="Sylfaen"/>
          <w:sz w:val="20"/>
          <w:szCs w:val="20"/>
          <w:lang w:val="ka-GE"/>
        </w:rPr>
        <w:t>საქართველოს კანონი „დისკრიმინაციის ყველა ფორმის აღმოფხვრის შესახებ“</w:t>
      </w:r>
      <w:r w:rsidRPr="00F33F48">
        <w:rPr>
          <w:rFonts w:ascii="Sylfaen" w:hAnsi="Sylfaen"/>
          <w:sz w:val="20"/>
          <w:szCs w:val="20"/>
          <w:lang w:val="en-US"/>
        </w:rPr>
        <w:t>;</w:t>
      </w:r>
    </w:p>
    <w:p w14:paraId="4EA4CC84" w14:textId="77777777" w:rsidR="00F33F48" w:rsidRPr="00F33F48" w:rsidRDefault="00F33F48" w:rsidP="00F33F48">
      <w:pPr>
        <w:pStyle w:val="ListParagraph"/>
        <w:numPr>
          <w:ilvl w:val="0"/>
          <w:numId w:val="10"/>
        </w:numPr>
        <w:jc w:val="both"/>
        <w:rPr>
          <w:rFonts w:ascii="Sylfaen" w:hAnsi="Sylfaen"/>
          <w:color w:val="333333"/>
          <w:sz w:val="20"/>
          <w:szCs w:val="20"/>
          <w:lang w:val="ka-GE"/>
        </w:rPr>
      </w:pPr>
      <w:r w:rsidRPr="00F33F48">
        <w:rPr>
          <w:rFonts w:ascii="Sylfaen" w:hAnsi="Sylfaen" w:cs="Sylfaen"/>
          <w:sz w:val="20"/>
          <w:szCs w:val="20"/>
          <w:lang w:val="ka-GE"/>
        </w:rPr>
        <w:t>საქართველოს კანონი „საქართველოს</w:t>
      </w:r>
      <w:r w:rsidRPr="00F33F48">
        <w:rPr>
          <w:rFonts w:ascii="Sylfaen" w:hAnsi="Sylfaen"/>
          <w:sz w:val="20"/>
          <w:szCs w:val="20"/>
          <w:lang w:val="ka-GE"/>
        </w:rPr>
        <w:t xml:space="preserve"> ზოგადი ადმინისტრაციული კოდექსი;</w:t>
      </w:r>
    </w:p>
    <w:p w14:paraId="2346D339" w14:textId="77777777" w:rsidR="00F33F48" w:rsidRPr="00F33F48" w:rsidRDefault="00F33F48" w:rsidP="00F33F48">
      <w:pPr>
        <w:pStyle w:val="ListParagraph"/>
        <w:numPr>
          <w:ilvl w:val="0"/>
          <w:numId w:val="10"/>
        </w:numPr>
        <w:spacing w:after="0"/>
        <w:jc w:val="both"/>
        <w:rPr>
          <w:rFonts w:ascii="Sylfaen" w:hAnsi="Sylfaen"/>
          <w:sz w:val="20"/>
          <w:szCs w:val="20"/>
          <w:lang w:val="ka-GE"/>
        </w:rPr>
      </w:pPr>
      <w:r w:rsidRPr="00F33F48">
        <w:rPr>
          <w:rFonts w:ascii="Sylfaen" w:hAnsi="Sylfaen" w:cs="Sylfaen"/>
          <w:sz w:val="20"/>
          <w:szCs w:val="20"/>
          <w:lang w:val="ka-GE"/>
        </w:rPr>
        <w:t>საქართველოს</w:t>
      </w:r>
      <w:r w:rsidRPr="00F33F48">
        <w:rPr>
          <w:rFonts w:ascii="Sylfaen" w:hAnsi="Sylfaen"/>
          <w:sz w:val="20"/>
          <w:szCs w:val="20"/>
          <w:lang w:val="ka-GE"/>
        </w:rPr>
        <w:t xml:space="preserve"> ოკუპირებული ტერიტორიებიდან დევნილთა, შრომის, ჯანმრთელობის და სოციალური დაცვის მინისტრის 2019  წლის 31 ოქტომბრის </w:t>
      </w:r>
      <w:r w:rsidRPr="00F33F48">
        <w:rPr>
          <w:rFonts w:ascii="Sylfaen" w:hAnsi="Sylfaen"/>
          <w:sz w:val="20"/>
          <w:szCs w:val="20"/>
          <w:lang w:val="ru-RU"/>
        </w:rPr>
        <w:t>№</w:t>
      </w:r>
      <w:r w:rsidRPr="00F33F48">
        <w:rPr>
          <w:rFonts w:ascii="Sylfaen" w:hAnsi="Sylfaen"/>
          <w:sz w:val="20"/>
          <w:szCs w:val="20"/>
          <w:lang w:val="ka-GE"/>
        </w:rPr>
        <w:t>01-110/ნ ბრძანებით დამტკიცებული ,,სსიპ-</w:t>
      </w:r>
      <w:r w:rsidRPr="00F33F48" w:rsidDel="00933FD2">
        <w:rPr>
          <w:rFonts w:ascii="Sylfaen" w:hAnsi="Sylfaen"/>
          <w:sz w:val="20"/>
          <w:szCs w:val="20"/>
          <w:lang w:val="ka-GE"/>
        </w:rPr>
        <w:t xml:space="preserve"> </w:t>
      </w:r>
      <w:r w:rsidRPr="00F33F48">
        <w:rPr>
          <w:rFonts w:ascii="Sylfaen" w:hAnsi="Sylfaen"/>
          <w:sz w:val="20"/>
          <w:szCs w:val="20"/>
          <w:lang w:val="ka-GE"/>
        </w:rPr>
        <w:t>დასაქმების ხელშეწყობის სახელმწიფო სააგენტოს დებულება“;</w:t>
      </w:r>
    </w:p>
    <w:p w14:paraId="6F22016E" w14:textId="77777777" w:rsidR="00F33F48" w:rsidRPr="00F33F48" w:rsidRDefault="00F33F48" w:rsidP="00F33F48">
      <w:pPr>
        <w:pStyle w:val="ListParagraph"/>
        <w:numPr>
          <w:ilvl w:val="0"/>
          <w:numId w:val="10"/>
        </w:numPr>
        <w:spacing w:after="0"/>
        <w:jc w:val="both"/>
        <w:rPr>
          <w:rFonts w:ascii="Sylfaen" w:hAnsi="Sylfaen"/>
          <w:sz w:val="20"/>
          <w:szCs w:val="20"/>
          <w:lang w:val="ka-GE"/>
        </w:rPr>
      </w:pPr>
      <w:r w:rsidRPr="00F33F48">
        <w:rPr>
          <w:rFonts w:ascii="Sylfaen" w:hAnsi="Sylfaen"/>
          <w:sz w:val="20"/>
          <w:szCs w:val="20"/>
          <w:lang w:val="ka-GE"/>
        </w:rPr>
        <w:t>2019 წლის  -------------</w:t>
      </w:r>
      <w:r w:rsidRPr="00F33F48">
        <w:rPr>
          <w:rFonts w:ascii="Sylfaen" w:hAnsi="Sylfaen"/>
          <w:color w:val="333333"/>
          <w:sz w:val="20"/>
          <w:szCs w:val="20"/>
          <w:lang w:val="ka-GE"/>
        </w:rPr>
        <w:t xml:space="preserve"> </w:t>
      </w:r>
      <w:r w:rsidRPr="00F33F48">
        <w:rPr>
          <w:rFonts w:ascii="Sylfaen" w:hAnsi="Sylfaen"/>
          <w:sz w:val="20"/>
          <w:szCs w:val="20"/>
          <w:lang w:val="ka-GE"/>
        </w:rPr>
        <w:t>საქართველოს მთავრობის</w:t>
      </w:r>
      <w:r w:rsidRPr="00F33F48">
        <w:rPr>
          <w:rFonts w:ascii="Sylfaen" w:hAnsi="Sylfaen"/>
          <w:color w:val="333333"/>
          <w:sz w:val="20"/>
          <w:szCs w:val="20"/>
          <w:lang w:val="ka-GE"/>
        </w:rPr>
        <w:t xml:space="preserve"> </w:t>
      </w:r>
      <w:r w:rsidRPr="00F33F48">
        <w:rPr>
          <w:rFonts w:ascii="Sylfaen" w:hAnsi="Sylfaen"/>
          <w:sz w:val="20"/>
          <w:szCs w:val="20"/>
          <w:lang w:val="ka-GE"/>
        </w:rPr>
        <w:t>დადგენილება N----</w:t>
      </w:r>
      <w:r w:rsidRPr="00F33F48">
        <w:rPr>
          <w:rFonts w:ascii="Sylfaen" w:hAnsi="Sylfaen"/>
          <w:color w:val="333333"/>
          <w:sz w:val="20"/>
          <w:szCs w:val="20"/>
          <w:lang w:val="ka-GE"/>
        </w:rPr>
        <w:t xml:space="preserve"> „</w:t>
      </w:r>
      <w:r w:rsidRPr="00F33F48">
        <w:rPr>
          <w:rFonts w:ascii="Sylfaen" w:hAnsi="Sylfaen"/>
          <w:sz w:val="20"/>
          <w:szCs w:val="20"/>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69DBCFE" w14:textId="77777777" w:rsidR="00F33F48" w:rsidRPr="00F33F48" w:rsidRDefault="00F33F48" w:rsidP="00F33F48">
      <w:pPr>
        <w:pStyle w:val="ListParagraph"/>
        <w:numPr>
          <w:ilvl w:val="0"/>
          <w:numId w:val="10"/>
        </w:numPr>
        <w:spacing w:after="0"/>
        <w:jc w:val="both"/>
        <w:rPr>
          <w:rFonts w:ascii="Sylfaen" w:hAnsi="Sylfaen"/>
          <w:sz w:val="20"/>
          <w:szCs w:val="20"/>
          <w:lang w:val="ka-GE"/>
        </w:rPr>
      </w:pPr>
      <w:r w:rsidRPr="00F33F48">
        <w:rPr>
          <w:rFonts w:ascii="Sylfaen" w:hAnsi="Sylfaen"/>
          <w:sz w:val="20"/>
          <w:szCs w:val="20"/>
          <w:lang w:val="ka-GE"/>
        </w:rPr>
        <w:t xml:space="preserve">საქართველოს მთავრობის 2016 წლის 30 დეკემბრის </w:t>
      </w:r>
      <w:r w:rsidRPr="00F33F48">
        <w:rPr>
          <w:rFonts w:ascii="Sylfaen" w:hAnsi="Sylfaen"/>
          <w:sz w:val="20"/>
          <w:szCs w:val="20"/>
          <w:lang w:val="ru-RU"/>
        </w:rPr>
        <w:t>№</w:t>
      </w:r>
      <w:r w:rsidRPr="00F33F48">
        <w:rPr>
          <w:rFonts w:ascii="Sylfaen" w:hAnsi="Sylfaen"/>
          <w:sz w:val="20"/>
          <w:szCs w:val="20"/>
          <w:lang w:val="ka-GE"/>
        </w:rPr>
        <w:t>676 დადგენილება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კარიერის დაგეგმვის ქვესტანდარტის დამტკიცების შესახებ</w:t>
      </w:r>
      <w:r w:rsidRPr="00F33F48">
        <w:rPr>
          <w:rFonts w:ascii="Sylfaen" w:hAnsi="Sylfaen"/>
          <w:sz w:val="20"/>
          <w:szCs w:val="20"/>
          <w:lang w:val="en-US"/>
        </w:rPr>
        <w:t>;</w:t>
      </w:r>
    </w:p>
    <w:p w14:paraId="6C6822A1" w14:textId="77777777" w:rsidR="00427D56" w:rsidRPr="00F33F48" w:rsidRDefault="00427D56" w:rsidP="00F33F48">
      <w:pPr>
        <w:pStyle w:val="ListParagraph"/>
        <w:jc w:val="both"/>
        <w:rPr>
          <w:rFonts w:ascii="Sylfaen" w:hAnsi="Sylfaen"/>
          <w:sz w:val="20"/>
          <w:szCs w:val="20"/>
          <w:lang w:val="en-US"/>
        </w:rPr>
      </w:pPr>
    </w:p>
    <w:p w14:paraId="720569D4" w14:textId="77777777" w:rsidR="00427D56" w:rsidRPr="00F33F48" w:rsidRDefault="00427D56" w:rsidP="00F33F48">
      <w:pPr>
        <w:pStyle w:val="ListParagraph"/>
        <w:jc w:val="both"/>
        <w:rPr>
          <w:rFonts w:ascii="Sylfaen" w:hAnsi="Sylfaen"/>
          <w:color w:val="333333"/>
          <w:sz w:val="20"/>
          <w:szCs w:val="20"/>
          <w:lang w:val="ka-GE"/>
        </w:rPr>
      </w:pPr>
    </w:p>
    <w:p w14:paraId="54B9E738" w14:textId="77777777" w:rsidR="00FF18EA" w:rsidRPr="00F33F48" w:rsidRDefault="00FF18EA" w:rsidP="00F33F48">
      <w:pPr>
        <w:pStyle w:val="ListParagraph"/>
        <w:jc w:val="both"/>
        <w:rPr>
          <w:sz w:val="20"/>
          <w:szCs w:val="20"/>
        </w:rPr>
      </w:pPr>
    </w:p>
    <w:p w14:paraId="7AE83D43" w14:textId="77777777" w:rsidR="00FF18EA" w:rsidRPr="00F33F48" w:rsidRDefault="00FF18EA" w:rsidP="00F33F48">
      <w:pPr>
        <w:pStyle w:val="ListParagraph"/>
        <w:spacing w:after="0"/>
        <w:jc w:val="both"/>
        <w:rPr>
          <w:rFonts w:ascii="Sylfaen" w:hAnsi="Sylfaen"/>
          <w:b/>
          <w:bCs/>
          <w:sz w:val="20"/>
          <w:szCs w:val="20"/>
          <w:shd w:val="clear" w:color="auto" w:fill="FFFFFF"/>
          <w:lang w:val="ka-GE"/>
        </w:rPr>
      </w:pPr>
      <w:proofErr w:type="spellStart"/>
      <w:proofErr w:type="gramStart"/>
      <w:r w:rsidRPr="00F33F48">
        <w:rPr>
          <w:rFonts w:ascii="Sylfaen" w:hAnsi="Sylfaen" w:cs="Sylfaen"/>
          <w:b/>
          <w:bCs/>
          <w:sz w:val="20"/>
          <w:szCs w:val="20"/>
          <w:shd w:val="clear" w:color="auto" w:fill="FFFFFF"/>
        </w:rPr>
        <w:t>კომპიუტერული</w:t>
      </w:r>
      <w:proofErr w:type="spellEnd"/>
      <w:proofErr w:type="gramEnd"/>
      <w:r w:rsidRPr="00F33F48">
        <w:rPr>
          <w:rFonts w:ascii="bpg_gel_dejavusans" w:hAnsi="bpg_gel_dejavusans"/>
          <w:b/>
          <w:bCs/>
          <w:sz w:val="20"/>
          <w:szCs w:val="20"/>
          <w:shd w:val="clear" w:color="auto" w:fill="FFFFFF"/>
        </w:rPr>
        <w:t xml:space="preserve"> </w:t>
      </w:r>
      <w:proofErr w:type="spellStart"/>
      <w:r w:rsidRPr="00F33F48">
        <w:rPr>
          <w:rFonts w:ascii="Sylfaen" w:hAnsi="Sylfaen" w:cs="Sylfaen"/>
          <w:b/>
          <w:bCs/>
          <w:sz w:val="20"/>
          <w:szCs w:val="20"/>
          <w:shd w:val="clear" w:color="auto" w:fill="FFFFFF"/>
        </w:rPr>
        <w:t>პროგრამები</w:t>
      </w:r>
      <w:proofErr w:type="spellEnd"/>
      <w:r w:rsidRPr="00F33F48">
        <w:rPr>
          <w:rFonts w:ascii="Sylfaen" w:hAnsi="Sylfaen"/>
          <w:b/>
          <w:bCs/>
          <w:sz w:val="20"/>
          <w:szCs w:val="20"/>
          <w:shd w:val="clear" w:color="auto" w:fill="FFFFFF"/>
          <w:lang w:val="ka-GE"/>
        </w:rPr>
        <w:t>:</w:t>
      </w:r>
    </w:p>
    <w:p w14:paraId="3A831F16" w14:textId="77777777" w:rsidR="00FF18EA" w:rsidRPr="00F33F48" w:rsidRDefault="00FF18EA" w:rsidP="00F33F48">
      <w:pPr>
        <w:pStyle w:val="ListParagraph"/>
        <w:spacing w:before="240" w:line="240" w:lineRule="auto"/>
        <w:jc w:val="both"/>
        <w:rPr>
          <w:rFonts w:ascii="Sylfaen" w:hAnsi="Sylfaen"/>
          <w:b/>
          <w:sz w:val="20"/>
          <w:szCs w:val="20"/>
          <w:u w:val="single"/>
          <w:lang w:val="ka-GE"/>
        </w:rPr>
      </w:pPr>
    </w:p>
    <w:p w14:paraId="534C709F" w14:textId="77777777" w:rsidR="00FF18EA" w:rsidRPr="00F33F48" w:rsidRDefault="00FF18EA" w:rsidP="00F33F48">
      <w:pPr>
        <w:pStyle w:val="ListParagraph"/>
        <w:numPr>
          <w:ilvl w:val="0"/>
          <w:numId w:val="9"/>
        </w:numPr>
        <w:spacing w:before="240" w:line="240" w:lineRule="auto"/>
        <w:jc w:val="both"/>
        <w:rPr>
          <w:rFonts w:ascii="Sylfaen" w:eastAsia="Times New Roman" w:hAnsi="Sylfaen" w:cs="Times New Roman"/>
          <w:color w:val="333333"/>
          <w:sz w:val="20"/>
          <w:szCs w:val="20"/>
          <w:lang w:val="ka-GE"/>
        </w:rPr>
      </w:pPr>
      <w:r w:rsidRPr="00F33F48">
        <w:rPr>
          <w:rFonts w:ascii="bpg_gel_dejavusans" w:eastAsia="Times New Roman" w:hAnsi="bpg_gel_dejavusans" w:cs="Times New Roman"/>
          <w:color w:val="333333"/>
          <w:sz w:val="20"/>
          <w:szCs w:val="20"/>
          <w:lang w:val="ka-GE"/>
        </w:rPr>
        <w:t>Microsoft Office Word</w:t>
      </w:r>
      <w:r w:rsidRPr="00F33F48">
        <w:rPr>
          <w:rFonts w:ascii="Sylfaen" w:eastAsia="Times New Roman" w:hAnsi="Sylfaen" w:cs="Times New Roman"/>
          <w:color w:val="333333"/>
          <w:sz w:val="20"/>
          <w:szCs w:val="20"/>
          <w:lang w:val="ka-GE"/>
        </w:rPr>
        <w:t>;</w:t>
      </w:r>
    </w:p>
    <w:p w14:paraId="3689779A" w14:textId="77777777" w:rsidR="00FF18EA" w:rsidRPr="00F33F48" w:rsidRDefault="00FF18EA" w:rsidP="00F33F48">
      <w:pPr>
        <w:pStyle w:val="ListParagraph"/>
        <w:numPr>
          <w:ilvl w:val="0"/>
          <w:numId w:val="9"/>
        </w:numPr>
        <w:spacing w:before="240" w:line="240" w:lineRule="auto"/>
        <w:jc w:val="both"/>
        <w:rPr>
          <w:rFonts w:ascii="Sylfaen" w:hAnsi="Sylfaen"/>
          <w:color w:val="333333"/>
          <w:sz w:val="20"/>
          <w:szCs w:val="20"/>
          <w:shd w:val="clear" w:color="auto" w:fill="FFFFFF"/>
          <w:lang w:val="ka-GE"/>
        </w:rPr>
      </w:pPr>
      <w:r w:rsidRPr="00F33F48">
        <w:rPr>
          <w:rFonts w:ascii="bpg_gel_dejavusans" w:hAnsi="bpg_gel_dejavusans"/>
          <w:color w:val="333333"/>
          <w:sz w:val="20"/>
          <w:szCs w:val="20"/>
          <w:shd w:val="clear" w:color="auto" w:fill="FFFFFF"/>
          <w:lang w:val="ka-GE"/>
        </w:rPr>
        <w:t>Microsoft Office Excel</w:t>
      </w:r>
      <w:r w:rsidRPr="00F33F48">
        <w:rPr>
          <w:rFonts w:ascii="Sylfaen" w:hAnsi="Sylfaen"/>
          <w:color w:val="333333"/>
          <w:sz w:val="20"/>
          <w:szCs w:val="20"/>
          <w:shd w:val="clear" w:color="auto" w:fill="FFFFFF"/>
          <w:lang w:val="ka-GE"/>
        </w:rPr>
        <w:t>;</w:t>
      </w:r>
    </w:p>
    <w:p w14:paraId="52BE21BE" w14:textId="77777777" w:rsidR="00FF18EA" w:rsidRPr="00F33F48" w:rsidRDefault="00FF18EA" w:rsidP="00F33F48">
      <w:pPr>
        <w:pStyle w:val="ListParagraph"/>
        <w:numPr>
          <w:ilvl w:val="0"/>
          <w:numId w:val="9"/>
        </w:numPr>
        <w:spacing w:before="240" w:line="240" w:lineRule="auto"/>
        <w:jc w:val="both"/>
        <w:rPr>
          <w:rFonts w:ascii="Sylfaen" w:hAnsi="Sylfaen"/>
          <w:color w:val="333333"/>
          <w:sz w:val="20"/>
          <w:szCs w:val="20"/>
          <w:shd w:val="clear" w:color="auto" w:fill="FFFFFF"/>
          <w:lang w:val="ka-GE"/>
        </w:rPr>
      </w:pPr>
      <w:r w:rsidRPr="00F33F48">
        <w:rPr>
          <w:rFonts w:ascii="bpg_gel_dejavusans" w:hAnsi="bpg_gel_dejavusans"/>
          <w:color w:val="333333"/>
          <w:sz w:val="20"/>
          <w:szCs w:val="20"/>
          <w:shd w:val="clear" w:color="auto" w:fill="FFFFFF"/>
        </w:rPr>
        <w:t>Microsoft Office PowerPoint</w:t>
      </w:r>
      <w:r w:rsidRPr="00F33F48">
        <w:rPr>
          <w:rFonts w:ascii="Sylfaen" w:hAnsi="Sylfaen"/>
          <w:color w:val="333333"/>
          <w:sz w:val="20"/>
          <w:szCs w:val="20"/>
          <w:shd w:val="clear" w:color="auto" w:fill="FFFFFF"/>
          <w:lang w:val="ka-GE"/>
        </w:rPr>
        <w:t>;</w:t>
      </w:r>
    </w:p>
    <w:p w14:paraId="632144D9" w14:textId="77777777" w:rsidR="00FF18EA" w:rsidRPr="00F33F48" w:rsidRDefault="00FF18EA" w:rsidP="00F33F48">
      <w:pPr>
        <w:pStyle w:val="ListParagraph"/>
        <w:numPr>
          <w:ilvl w:val="0"/>
          <w:numId w:val="9"/>
        </w:numPr>
        <w:spacing w:before="240" w:after="0" w:line="240" w:lineRule="auto"/>
        <w:jc w:val="both"/>
        <w:rPr>
          <w:rFonts w:ascii="Sylfaen" w:hAnsi="Sylfaen"/>
          <w:sz w:val="20"/>
          <w:szCs w:val="20"/>
          <w:lang w:val="ka-GE"/>
        </w:rPr>
      </w:pPr>
      <w:r w:rsidRPr="00F33F48">
        <w:rPr>
          <w:rFonts w:ascii="bpg_gel_dejavusans" w:hAnsi="bpg_gel_dejavusans"/>
          <w:color w:val="333333"/>
          <w:sz w:val="20"/>
          <w:szCs w:val="20"/>
          <w:shd w:val="clear" w:color="auto" w:fill="FFFFFF"/>
        </w:rPr>
        <w:t>Microsoft Office Outlook</w:t>
      </w:r>
      <w:r w:rsidRPr="00F33F48">
        <w:rPr>
          <w:rFonts w:ascii="Sylfaen" w:hAnsi="Sylfaen"/>
          <w:color w:val="333333"/>
          <w:sz w:val="20"/>
          <w:szCs w:val="20"/>
          <w:shd w:val="clear" w:color="auto" w:fill="FFFFFF"/>
          <w:lang w:val="ka-GE"/>
        </w:rPr>
        <w:t>.</w:t>
      </w:r>
    </w:p>
    <w:sectPr w:rsidR="00FF18EA" w:rsidRPr="00F33F48" w:rsidSect="00427D56">
      <w:pgSz w:w="12240" w:h="15840"/>
      <w:pgMar w:top="630" w:right="1440" w:bottom="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ka Klimiashvili" w:date="2019-11-12T14:32:00Z" w:initials="LK">
    <w:p w14:paraId="52AC589D" w14:textId="77777777" w:rsidR="00F33F48" w:rsidRPr="00C44726" w:rsidRDefault="00F33F48" w:rsidP="00F33F48">
      <w:pPr>
        <w:pStyle w:val="CommentText"/>
        <w:rPr>
          <w:rFonts w:ascii="Sylfaen" w:hAnsi="Sylfaen"/>
          <w:lang w:val="ka-GE"/>
        </w:rPr>
      </w:pPr>
      <w:r>
        <w:rPr>
          <w:rStyle w:val="CommentReference"/>
        </w:rPr>
        <w:annotationRef/>
      </w:r>
      <w:r>
        <w:rPr>
          <w:rFonts w:ascii="Sylfaen" w:hAnsi="Sylfaen"/>
          <w:lang w:val="ka-GE"/>
        </w:rPr>
        <w:t xml:space="preserve">უფროსს ხომ არ დავუტოვოთ  მხოლოდო?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AC589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pg_gel_dejavu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F98"/>
    <w:multiLevelType w:val="hybridMultilevel"/>
    <w:tmpl w:val="E2B86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38D0"/>
    <w:multiLevelType w:val="hybridMultilevel"/>
    <w:tmpl w:val="9B66470A"/>
    <w:lvl w:ilvl="0" w:tplc="61A43DF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B2EA3"/>
    <w:multiLevelType w:val="hybridMultilevel"/>
    <w:tmpl w:val="F666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5223F"/>
    <w:multiLevelType w:val="hybridMultilevel"/>
    <w:tmpl w:val="D35E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E31CF"/>
    <w:multiLevelType w:val="hybridMultilevel"/>
    <w:tmpl w:val="E36EA216"/>
    <w:lvl w:ilvl="0" w:tplc="F75ACBE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66032"/>
    <w:multiLevelType w:val="hybridMultilevel"/>
    <w:tmpl w:val="5176A76E"/>
    <w:lvl w:ilvl="0" w:tplc="61A43DF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E3D99"/>
    <w:multiLevelType w:val="hybridMultilevel"/>
    <w:tmpl w:val="BF661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C24DE"/>
    <w:multiLevelType w:val="hybridMultilevel"/>
    <w:tmpl w:val="18C6D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3270"/>
    <w:multiLevelType w:val="hybridMultilevel"/>
    <w:tmpl w:val="30C8E4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8F8054B"/>
    <w:multiLevelType w:val="hybridMultilevel"/>
    <w:tmpl w:val="911C8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11159"/>
    <w:multiLevelType w:val="hybridMultilevel"/>
    <w:tmpl w:val="4EFEE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84B7F"/>
    <w:multiLevelType w:val="hybridMultilevel"/>
    <w:tmpl w:val="12EE783C"/>
    <w:lvl w:ilvl="0" w:tplc="61A43DF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04C8F"/>
    <w:multiLevelType w:val="hybridMultilevel"/>
    <w:tmpl w:val="8346A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C54208"/>
    <w:multiLevelType w:val="hybridMultilevel"/>
    <w:tmpl w:val="D35E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263E6"/>
    <w:multiLevelType w:val="hybridMultilevel"/>
    <w:tmpl w:val="7BE0A5FC"/>
    <w:lvl w:ilvl="0" w:tplc="61A43DF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71AC2"/>
    <w:multiLevelType w:val="hybridMultilevel"/>
    <w:tmpl w:val="6B448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5"/>
  </w:num>
  <w:num w:numId="4">
    <w:abstractNumId w:val="2"/>
  </w:num>
  <w:num w:numId="5">
    <w:abstractNumId w:val="8"/>
  </w:num>
  <w:num w:numId="6">
    <w:abstractNumId w:val="13"/>
  </w:num>
  <w:num w:numId="7">
    <w:abstractNumId w:val="3"/>
  </w:num>
  <w:num w:numId="8">
    <w:abstractNumId w:val="1"/>
  </w:num>
  <w:num w:numId="9">
    <w:abstractNumId w:val="9"/>
  </w:num>
  <w:num w:numId="10">
    <w:abstractNumId w:val="7"/>
  </w:num>
  <w:num w:numId="11">
    <w:abstractNumId w:val="0"/>
  </w:num>
  <w:num w:numId="12">
    <w:abstractNumId w:val="12"/>
  </w:num>
  <w:num w:numId="13">
    <w:abstractNumId w:val="10"/>
  </w:num>
  <w:num w:numId="14">
    <w:abstractNumId w:val="15"/>
  </w:num>
  <w:num w:numId="15">
    <w:abstractNumId w:val="4"/>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C0"/>
    <w:rsid w:val="00023249"/>
    <w:rsid w:val="00074129"/>
    <w:rsid w:val="001B1CC0"/>
    <w:rsid w:val="00427D56"/>
    <w:rsid w:val="004B7FAE"/>
    <w:rsid w:val="005C093E"/>
    <w:rsid w:val="00633076"/>
    <w:rsid w:val="00680741"/>
    <w:rsid w:val="00731FA6"/>
    <w:rsid w:val="007A50C0"/>
    <w:rsid w:val="007F2974"/>
    <w:rsid w:val="008F4EF4"/>
    <w:rsid w:val="00A7362E"/>
    <w:rsid w:val="00AC040F"/>
    <w:rsid w:val="00AD13F2"/>
    <w:rsid w:val="00CE6A43"/>
    <w:rsid w:val="00F33F48"/>
    <w:rsid w:val="00FE28B5"/>
    <w:rsid w:val="00FF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4EF9"/>
  <w15:docId w15:val="{FDEB93B7-15A6-4716-A32B-03A7DC63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CC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C0"/>
    <w:pPr>
      <w:ind w:left="720"/>
      <w:contextualSpacing/>
    </w:pPr>
  </w:style>
  <w:style w:type="paragraph" w:styleId="BalloonText">
    <w:name w:val="Balloon Text"/>
    <w:basedOn w:val="Normal"/>
    <w:link w:val="BalloonTextChar"/>
    <w:uiPriority w:val="99"/>
    <w:semiHidden/>
    <w:unhideWhenUsed/>
    <w:rsid w:val="00680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41"/>
    <w:rPr>
      <w:rFonts w:ascii="Tahoma" w:hAnsi="Tahoma" w:cs="Tahoma"/>
      <w:sz w:val="16"/>
      <w:szCs w:val="16"/>
      <w:lang w:val="en-GB"/>
    </w:rPr>
  </w:style>
  <w:style w:type="paragraph" w:customStyle="1" w:styleId="Default">
    <w:name w:val="Default"/>
    <w:rsid w:val="00427D56"/>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F33F48"/>
    <w:rPr>
      <w:sz w:val="16"/>
      <w:szCs w:val="16"/>
    </w:rPr>
  </w:style>
  <w:style w:type="paragraph" w:styleId="CommentText">
    <w:name w:val="annotation text"/>
    <w:basedOn w:val="Normal"/>
    <w:link w:val="CommentTextChar"/>
    <w:uiPriority w:val="99"/>
    <w:semiHidden/>
    <w:unhideWhenUsed/>
    <w:rsid w:val="00F33F4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F33F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9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Rurua</dc:creator>
  <cp:keywords/>
  <dc:description/>
  <cp:lastModifiedBy>Lika Klimiashvili</cp:lastModifiedBy>
  <cp:revision>16</cp:revision>
  <dcterms:created xsi:type="dcterms:W3CDTF">2019-11-11T10:35:00Z</dcterms:created>
  <dcterms:modified xsi:type="dcterms:W3CDTF">2019-11-12T10:41:00Z</dcterms:modified>
</cp:coreProperties>
</file>